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956" w:rsidRDefault="00DF2C5B" w:rsidP="00495718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 xml:space="preserve">SOGGIORNO </w:t>
      </w:r>
      <w:r w:rsidR="00495718" w:rsidRPr="00495718">
        <w:rPr>
          <w:b/>
          <w:sz w:val="72"/>
          <w:szCs w:val="72"/>
          <w:u w:val="single"/>
        </w:rPr>
        <w:t>REALE</w:t>
      </w:r>
    </w:p>
    <w:p w:rsidR="00495718" w:rsidRDefault="00495718" w:rsidP="0049571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INTEGRAZIONI </w:t>
      </w:r>
      <w:proofErr w:type="spellStart"/>
      <w:r>
        <w:rPr>
          <w:b/>
          <w:sz w:val="24"/>
          <w:szCs w:val="24"/>
          <w:u w:val="single"/>
        </w:rPr>
        <w:t>DI</w:t>
      </w:r>
      <w:proofErr w:type="spellEnd"/>
      <w:r>
        <w:rPr>
          <w:b/>
          <w:sz w:val="24"/>
          <w:szCs w:val="24"/>
          <w:u w:val="single"/>
        </w:rPr>
        <w:t xml:space="preserve"> NORMATIVA PER AGRITURISMO</w:t>
      </w:r>
    </w:p>
    <w:p w:rsidR="00495718" w:rsidRPr="00FC78E5" w:rsidRDefault="000F37D8" w:rsidP="00F95F9C">
      <w:pPr>
        <w:jc w:val="center"/>
        <w:rPr>
          <w:b/>
          <w:sz w:val="28"/>
          <w:szCs w:val="28"/>
          <w:u w:val="single"/>
        </w:rPr>
      </w:pPr>
      <w:r w:rsidRPr="00FC78E5">
        <w:rPr>
          <w:b/>
          <w:sz w:val="28"/>
          <w:szCs w:val="28"/>
          <w:u w:val="single"/>
        </w:rPr>
        <w:t>INDICE</w:t>
      </w:r>
    </w:p>
    <w:p w:rsidR="000F37D8" w:rsidRPr="00F95F9C" w:rsidRDefault="000F37D8" w:rsidP="00F95F9C">
      <w:pPr>
        <w:shd w:val="clear" w:color="auto" w:fill="F8E874"/>
        <w:spacing w:line="240" w:lineRule="auto"/>
        <w:rPr>
          <w:b/>
          <w:sz w:val="24"/>
          <w:szCs w:val="24"/>
        </w:rPr>
      </w:pPr>
      <w:r w:rsidRPr="00F95F9C">
        <w:rPr>
          <w:b/>
          <w:sz w:val="24"/>
          <w:szCs w:val="24"/>
        </w:rPr>
        <w:t>SEZIONE INCENDIO</w:t>
      </w:r>
    </w:p>
    <w:p w:rsidR="00555A3F" w:rsidRPr="002A6B47" w:rsidRDefault="00555A3F" w:rsidP="002A6B47">
      <w:pPr>
        <w:pStyle w:val="Titolo2"/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asciiTheme="minorHAnsi" w:hAnsiTheme="minorHAnsi" w:cs="Arial"/>
          <w:b w:val="0"/>
          <w:szCs w:val="24"/>
        </w:rPr>
      </w:pPr>
      <w:r w:rsidRPr="002A6B47">
        <w:rPr>
          <w:rFonts w:asciiTheme="minorHAnsi" w:hAnsiTheme="minorHAnsi" w:cs="Arial"/>
          <w:b w:val="0"/>
          <w:szCs w:val="24"/>
        </w:rPr>
        <w:t>BESTIAME – FORAGGIO – MACCHINE, MACCHINARIO E ATTREZZATURE AGRICOLE</w:t>
      </w:r>
    </w:p>
    <w:p w:rsidR="00865F41" w:rsidRPr="002A6B47" w:rsidRDefault="00865F41" w:rsidP="002A6B47">
      <w:pPr>
        <w:pStyle w:val="Titolo2"/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asciiTheme="minorHAnsi" w:hAnsiTheme="minorHAnsi" w:cs="Arial"/>
          <w:b w:val="0"/>
          <w:szCs w:val="24"/>
        </w:rPr>
      </w:pPr>
      <w:r w:rsidRPr="002A6B47">
        <w:rPr>
          <w:rFonts w:asciiTheme="minorHAnsi" w:hAnsiTheme="minorHAnsi" w:cs="Arial"/>
          <w:b w:val="0"/>
          <w:szCs w:val="24"/>
        </w:rPr>
        <w:t xml:space="preserve">DIARIA DA INTERRUZIONE </w:t>
      </w:r>
      <w:proofErr w:type="spellStart"/>
      <w:r w:rsidRPr="002A6B47">
        <w:rPr>
          <w:rFonts w:asciiTheme="minorHAnsi" w:hAnsiTheme="minorHAnsi" w:cs="Arial"/>
          <w:b w:val="0"/>
          <w:szCs w:val="24"/>
        </w:rPr>
        <w:t>DI</w:t>
      </w:r>
      <w:proofErr w:type="spellEnd"/>
      <w:r w:rsidRPr="002A6B47">
        <w:rPr>
          <w:rFonts w:asciiTheme="minorHAnsi" w:hAnsiTheme="minorHAnsi" w:cs="Arial"/>
          <w:b w:val="0"/>
          <w:szCs w:val="24"/>
        </w:rPr>
        <w:t xml:space="preserve"> ATTIVITÀ AGRITURISTICA</w:t>
      </w:r>
    </w:p>
    <w:p w:rsidR="009F24E7" w:rsidRPr="002A6B47" w:rsidRDefault="009F24E7" w:rsidP="002A6B47">
      <w:pPr>
        <w:pStyle w:val="Titolo2"/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asciiTheme="minorHAnsi" w:hAnsiTheme="minorHAnsi"/>
          <w:b w:val="0"/>
        </w:rPr>
      </w:pPr>
      <w:r w:rsidRPr="002A6B47">
        <w:rPr>
          <w:rFonts w:asciiTheme="minorHAnsi" w:hAnsiTheme="minorHAnsi" w:cs="Arial"/>
          <w:b w:val="0"/>
          <w:szCs w:val="24"/>
        </w:rPr>
        <w:t>FABBRICATI IN LEGNO LAMELLARE</w:t>
      </w:r>
    </w:p>
    <w:p w:rsidR="00846A64" w:rsidRPr="002A6B47" w:rsidRDefault="00846A64" w:rsidP="002A6B47">
      <w:pPr>
        <w:pStyle w:val="Titolo2"/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asciiTheme="minorHAnsi" w:hAnsiTheme="minorHAnsi" w:cs="Arial"/>
          <w:b w:val="0"/>
          <w:szCs w:val="24"/>
        </w:rPr>
      </w:pPr>
      <w:r w:rsidRPr="002A6B47">
        <w:rPr>
          <w:rFonts w:asciiTheme="minorHAnsi" w:hAnsiTheme="minorHAnsi" w:cs="Arial"/>
          <w:b w:val="0"/>
          <w:szCs w:val="24"/>
        </w:rPr>
        <w:t>MERCI IN REFRIGERAZIONE</w:t>
      </w:r>
      <w:bookmarkStart w:id="0" w:name="_GoBack"/>
      <w:bookmarkEnd w:id="0"/>
      <w:r w:rsidRPr="002A6B47">
        <w:rPr>
          <w:rFonts w:asciiTheme="minorHAnsi" w:hAnsiTheme="minorHAnsi" w:cs="Arial"/>
          <w:b w:val="0"/>
          <w:szCs w:val="24"/>
        </w:rPr>
        <w:t xml:space="preserve"> – AUMENTO LIMITE </w:t>
      </w:r>
      <w:proofErr w:type="spellStart"/>
      <w:r w:rsidRPr="002A6B47">
        <w:rPr>
          <w:rFonts w:asciiTheme="minorHAnsi" w:hAnsiTheme="minorHAnsi" w:cs="Arial"/>
          <w:b w:val="0"/>
          <w:szCs w:val="24"/>
        </w:rPr>
        <w:t>DI</w:t>
      </w:r>
      <w:proofErr w:type="spellEnd"/>
      <w:r w:rsidRPr="002A6B47">
        <w:rPr>
          <w:rFonts w:asciiTheme="minorHAnsi" w:hAnsiTheme="minorHAnsi" w:cs="Arial"/>
          <w:b w:val="0"/>
          <w:szCs w:val="24"/>
        </w:rPr>
        <w:t xml:space="preserve"> INDENNIZZO</w:t>
      </w:r>
    </w:p>
    <w:p w:rsidR="00D710F9" w:rsidRPr="00F95F9C" w:rsidRDefault="00FC78E5" w:rsidP="00F95F9C">
      <w:pPr>
        <w:shd w:val="clear" w:color="auto" w:fill="F8E874"/>
        <w:rPr>
          <w:b/>
          <w:sz w:val="24"/>
          <w:szCs w:val="24"/>
        </w:rPr>
      </w:pPr>
      <w:r w:rsidRPr="00F95F9C">
        <w:rPr>
          <w:b/>
          <w:sz w:val="24"/>
          <w:szCs w:val="24"/>
        </w:rPr>
        <w:t>SEZIONE RESPONSABILITÀ CIVILE</w:t>
      </w:r>
    </w:p>
    <w:p w:rsidR="00FC78E5" w:rsidRPr="002B2F14" w:rsidRDefault="002B2F14" w:rsidP="00FC78E5">
      <w:pPr>
        <w:pStyle w:val="Titolo2"/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asciiTheme="minorHAnsi" w:hAnsiTheme="minorHAnsi" w:cs="Arial"/>
          <w:b w:val="0"/>
          <w:szCs w:val="24"/>
        </w:rPr>
      </w:pPr>
      <w:r w:rsidRPr="002B2F14">
        <w:rPr>
          <w:rFonts w:asciiTheme="minorHAnsi" w:hAnsiTheme="minorHAnsi" w:cs="Arial"/>
          <w:b w:val="0"/>
          <w:szCs w:val="24"/>
        </w:rPr>
        <w:t>FATTORIA DIDATTICA</w:t>
      </w:r>
    </w:p>
    <w:p w:rsidR="00FC78E5" w:rsidRPr="00FC78E5" w:rsidRDefault="00FC78E5" w:rsidP="00FC78E5">
      <w:pPr>
        <w:pStyle w:val="Titolo2"/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asciiTheme="minorHAnsi" w:hAnsiTheme="minorHAnsi" w:cs="Arial"/>
          <w:b w:val="0"/>
          <w:szCs w:val="24"/>
        </w:rPr>
      </w:pPr>
      <w:r w:rsidRPr="00FC78E5">
        <w:rPr>
          <w:rFonts w:asciiTheme="minorHAnsi" w:hAnsiTheme="minorHAnsi" w:cs="Arial"/>
          <w:b w:val="0"/>
          <w:szCs w:val="24"/>
        </w:rPr>
        <w:t>VIGILANZA MINORI</w:t>
      </w:r>
    </w:p>
    <w:p w:rsidR="004F1DD7" w:rsidRDefault="004F1DD7" w:rsidP="004F1DD7">
      <w:pPr>
        <w:pStyle w:val="Titolo2"/>
        <w:numPr>
          <w:ilvl w:val="1"/>
          <w:numId w:val="0"/>
        </w:numPr>
        <w:tabs>
          <w:tab w:val="num" w:pos="0"/>
        </w:tabs>
        <w:spacing w:before="240" w:after="60" w:line="240" w:lineRule="auto"/>
        <w:jc w:val="left"/>
        <w:rPr>
          <w:rFonts w:ascii="Arial" w:hAnsi="Arial" w:cs="Arial"/>
          <w:szCs w:val="24"/>
        </w:rPr>
      </w:pPr>
    </w:p>
    <w:p w:rsidR="00F95F9C" w:rsidRDefault="00F95F9C">
      <w:pPr>
        <w:rPr>
          <w:rFonts w:ascii="Arial" w:eastAsia="Times New Roman" w:hAnsi="Arial" w:cs="Arial"/>
          <w:b/>
          <w:sz w:val="24"/>
          <w:szCs w:val="24"/>
          <w:lang w:eastAsia="it-IT"/>
        </w:rPr>
      </w:pPr>
      <w:r>
        <w:rPr>
          <w:rFonts w:ascii="Arial" w:hAnsi="Arial" w:cs="Arial"/>
          <w:szCs w:val="24"/>
        </w:rPr>
        <w:br w:type="page"/>
      </w:r>
    </w:p>
    <w:p w:rsidR="004F1DD7" w:rsidRDefault="004F1DD7" w:rsidP="00F95F9C">
      <w:pPr>
        <w:pStyle w:val="Titolo2"/>
        <w:numPr>
          <w:ilvl w:val="1"/>
          <w:numId w:val="0"/>
        </w:numPr>
        <w:shd w:val="clear" w:color="auto" w:fill="F8E874"/>
        <w:tabs>
          <w:tab w:val="num" w:pos="0"/>
        </w:tabs>
        <w:spacing w:before="240" w:after="60"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SEZIONE INCENDIO</w:t>
      </w:r>
    </w:p>
    <w:p w:rsidR="004F1DD7" w:rsidRPr="00FD0B74" w:rsidRDefault="004F1DD7" w:rsidP="004F1DD7">
      <w:pPr>
        <w:pStyle w:val="Titolo2"/>
        <w:numPr>
          <w:ilvl w:val="1"/>
          <w:numId w:val="0"/>
        </w:numPr>
        <w:tabs>
          <w:tab w:val="num" w:pos="0"/>
        </w:tabs>
        <w:spacing w:before="240" w:after="60" w:line="240" w:lineRule="auto"/>
        <w:jc w:val="left"/>
        <w:rPr>
          <w:rFonts w:ascii="Arial" w:hAnsi="Arial" w:cs="Arial"/>
          <w:szCs w:val="24"/>
        </w:rPr>
      </w:pPr>
      <w:r w:rsidRPr="003F0BBA">
        <w:rPr>
          <w:rFonts w:ascii="Arial" w:hAnsi="Arial" w:cs="Arial"/>
          <w:szCs w:val="24"/>
          <w:highlight w:val="yellow"/>
        </w:rPr>
        <w:t>BESTIAME – FORAGGIO – MACCHINE, MACCHINARIO E ATTREZZATURE AGRICOLE</w:t>
      </w:r>
    </w:p>
    <w:p w:rsidR="004F1DD7" w:rsidRDefault="004F1DD7" w:rsidP="004F1DD7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prende atto tra le parti che nella somma assicurata con la partita “contenuto” della Sezione Incendio sono compresi, in aggiunta a quanto definito nelle Condizioni di assicurazione e  </w:t>
      </w:r>
      <w:r w:rsidRPr="00301848">
        <w:rPr>
          <w:rFonts w:ascii="Arial" w:hAnsi="Arial" w:cs="Arial"/>
          <w:b/>
          <w:sz w:val="24"/>
          <w:szCs w:val="24"/>
        </w:rPr>
        <w:t>ferme le delimitazioni</w:t>
      </w:r>
      <w:r>
        <w:rPr>
          <w:rFonts w:ascii="Arial" w:hAnsi="Arial" w:cs="Arial"/>
          <w:b/>
          <w:sz w:val="24"/>
          <w:szCs w:val="24"/>
        </w:rPr>
        <w:t xml:space="preserve"> previste nelle </w:t>
      </w:r>
      <w:r w:rsidRPr="00301848">
        <w:rPr>
          <w:rFonts w:ascii="Arial" w:hAnsi="Arial" w:cs="Arial"/>
          <w:b/>
          <w:sz w:val="24"/>
          <w:szCs w:val="24"/>
        </w:rPr>
        <w:t>singole garanzie</w:t>
      </w:r>
      <w:r>
        <w:rPr>
          <w:rFonts w:ascii="Arial" w:hAnsi="Arial" w:cs="Arial"/>
          <w:sz w:val="24"/>
          <w:szCs w:val="24"/>
        </w:rPr>
        <w:t xml:space="preserve">,  </w:t>
      </w:r>
    </w:p>
    <w:p w:rsidR="004F1DD7" w:rsidRDefault="004F1DD7" w:rsidP="004F1DD7">
      <w:pPr>
        <w:pStyle w:val="Paragrafoelenco"/>
        <w:numPr>
          <w:ilvl w:val="0"/>
          <w:numId w:val="8"/>
        </w:num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</w:t>
      </w:r>
      <w:r w:rsidRPr="00E75A57">
        <w:rPr>
          <w:rFonts w:ascii="Arial" w:hAnsi="Arial" w:cs="Arial"/>
          <w:i/>
          <w:sz w:val="24"/>
          <w:szCs w:val="24"/>
        </w:rPr>
        <w:t>bestiame</w:t>
      </w:r>
      <w:r>
        <w:rPr>
          <w:rFonts w:ascii="Arial" w:hAnsi="Arial" w:cs="Arial"/>
          <w:sz w:val="24"/>
          <w:szCs w:val="24"/>
        </w:rPr>
        <w:t xml:space="preserve">,  </w:t>
      </w:r>
    </w:p>
    <w:p w:rsidR="004F1DD7" w:rsidRDefault="004F1DD7" w:rsidP="004F1DD7">
      <w:pPr>
        <w:pStyle w:val="Paragrafoelenco"/>
        <w:numPr>
          <w:ilvl w:val="0"/>
          <w:numId w:val="8"/>
        </w:num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</w:t>
      </w:r>
      <w:r w:rsidRPr="00E75A57">
        <w:rPr>
          <w:rFonts w:ascii="Arial" w:hAnsi="Arial" w:cs="Arial"/>
          <w:i/>
          <w:sz w:val="24"/>
          <w:szCs w:val="24"/>
        </w:rPr>
        <w:t>foraggio</w:t>
      </w:r>
      <w:r>
        <w:rPr>
          <w:rFonts w:ascii="Arial" w:hAnsi="Arial" w:cs="Arial"/>
          <w:sz w:val="24"/>
          <w:szCs w:val="24"/>
        </w:rPr>
        <w:t>,</w:t>
      </w:r>
    </w:p>
    <w:p w:rsidR="004F1DD7" w:rsidRDefault="004F1DD7" w:rsidP="004F1DD7">
      <w:pPr>
        <w:pStyle w:val="Paragrafoelenco"/>
        <w:numPr>
          <w:ilvl w:val="0"/>
          <w:numId w:val="8"/>
        </w:num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  <w:r w:rsidRPr="00301848">
        <w:rPr>
          <w:rFonts w:ascii="Arial" w:hAnsi="Arial" w:cs="Arial"/>
          <w:sz w:val="24"/>
          <w:szCs w:val="24"/>
        </w:rPr>
        <w:t xml:space="preserve">le </w:t>
      </w:r>
      <w:r w:rsidRPr="00C972D7">
        <w:rPr>
          <w:rFonts w:ascii="Arial" w:hAnsi="Arial" w:cs="Arial"/>
          <w:i/>
          <w:sz w:val="24"/>
          <w:szCs w:val="24"/>
        </w:rPr>
        <w:t>macchine agricole</w:t>
      </w:r>
      <w:r>
        <w:rPr>
          <w:rFonts w:ascii="Arial" w:hAnsi="Arial" w:cs="Arial"/>
          <w:sz w:val="24"/>
          <w:szCs w:val="24"/>
        </w:rPr>
        <w:t xml:space="preserve">, </w:t>
      </w:r>
    </w:p>
    <w:p w:rsidR="004F1DD7" w:rsidRPr="00301848" w:rsidRDefault="004F1DD7" w:rsidP="004F1DD7">
      <w:pPr>
        <w:pStyle w:val="Paragrafoelenco"/>
        <w:numPr>
          <w:ilvl w:val="0"/>
          <w:numId w:val="8"/>
        </w:num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  <w:r w:rsidRPr="00301848">
        <w:rPr>
          <w:rFonts w:ascii="Arial" w:hAnsi="Arial" w:cs="Arial"/>
          <w:sz w:val="24"/>
          <w:szCs w:val="24"/>
        </w:rPr>
        <w:t xml:space="preserve">i </w:t>
      </w:r>
      <w:r w:rsidRPr="00E75A57">
        <w:rPr>
          <w:rFonts w:ascii="Arial" w:hAnsi="Arial" w:cs="Arial"/>
          <w:i/>
          <w:sz w:val="24"/>
          <w:szCs w:val="24"/>
        </w:rPr>
        <w:t>macchinari agricoli e le attrezzature</w:t>
      </w:r>
      <w:r w:rsidRPr="00301848">
        <w:rPr>
          <w:rFonts w:ascii="Arial" w:hAnsi="Arial" w:cs="Arial"/>
          <w:sz w:val="24"/>
          <w:szCs w:val="24"/>
        </w:rPr>
        <w:t xml:space="preserve">, </w:t>
      </w:r>
    </w:p>
    <w:p w:rsidR="004F1DD7" w:rsidRDefault="004F1DD7" w:rsidP="004F1DD7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pertinenza dell’agriturismo e fino alla concorrenza della </w:t>
      </w:r>
      <w:r w:rsidRPr="002F5854">
        <w:rPr>
          <w:rFonts w:ascii="Arial" w:hAnsi="Arial" w:cs="Arial"/>
          <w:i/>
          <w:sz w:val="24"/>
          <w:szCs w:val="24"/>
        </w:rPr>
        <w:t>somma assicurata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 w:rsidRPr="002F5854">
        <w:rPr>
          <w:rFonts w:ascii="Arial" w:hAnsi="Arial" w:cs="Arial"/>
          <w:i/>
          <w:sz w:val="24"/>
          <w:szCs w:val="24"/>
        </w:rPr>
        <w:t>valore intero</w:t>
      </w:r>
      <w:r>
        <w:rPr>
          <w:rFonts w:ascii="Arial" w:hAnsi="Arial" w:cs="Arial"/>
          <w:sz w:val="24"/>
          <w:szCs w:val="24"/>
        </w:rPr>
        <w:t xml:space="preserve"> di € ..,…</w:t>
      </w:r>
    </w:p>
    <w:p w:rsidR="004F1DD7" w:rsidRDefault="004F1DD7" w:rsidP="004F1DD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Relativamente ai predetti </w:t>
      </w:r>
      <w:r w:rsidRPr="002F5854">
        <w:rPr>
          <w:rFonts w:ascii="Arial" w:hAnsi="Arial" w:cs="Arial"/>
          <w:i/>
          <w:sz w:val="24"/>
          <w:szCs w:val="24"/>
        </w:rPr>
        <w:t>beni assicurati</w:t>
      </w:r>
      <w:r>
        <w:rPr>
          <w:rFonts w:ascii="Arial" w:hAnsi="Arial" w:cs="Arial"/>
          <w:sz w:val="24"/>
          <w:szCs w:val="24"/>
        </w:rPr>
        <w:t xml:space="preserve"> la garanzia è prestata al </w:t>
      </w:r>
      <w:r w:rsidRPr="002F5854">
        <w:rPr>
          <w:rFonts w:ascii="Arial" w:hAnsi="Arial" w:cs="Arial"/>
          <w:i/>
          <w:sz w:val="24"/>
          <w:szCs w:val="24"/>
        </w:rPr>
        <w:t>valore commerciale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4F1DD7" w:rsidRDefault="004F1DD7" w:rsidP="004F1DD7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F1DD7" w:rsidRPr="00390036" w:rsidRDefault="004F1DD7" w:rsidP="004F1DD7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90036">
        <w:rPr>
          <w:rFonts w:ascii="Arial" w:hAnsi="Arial" w:cs="Arial"/>
          <w:b/>
          <w:sz w:val="24"/>
          <w:szCs w:val="24"/>
          <w:u w:val="single"/>
        </w:rPr>
        <w:t>DEFINIZIONI</w:t>
      </w:r>
    </w:p>
    <w:p w:rsidR="004F1DD7" w:rsidRPr="00697D74" w:rsidRDefault="004F1DD7" w:rsidP="004F1DD7">
      <w:pPr>
        <w:pStyle w:val="titolo"/>
        <w:spacing w:after="0" w:line="240" w:lineRule="auto"/>
        <w:rPr>
          <w:rFonts w:ascii="Arial" w:hAnsi="Arial" w:cs="Arial"/>
          <w:b/>
          <w:color w:val="auto"/>
        </w:rPr>
      </w:pPr>
      <w:r w:rsidRPr="00697D74">
        <w:rPr>
          <w:rFonts w:ascii="Arial" w:hAnsi="Arial" w:cs="Arial"/>
          <w:b/>
          <w:color w:val="auto"/>
        </w:rPr>
        <w:t>BESTIAME</w:t>
      </w:r>
    </w:p>
    <w:p w:rsidR="004F1DD7" w:rsidRPr="00697D74" w:rsidRDefault="004F1DD7" w:rsidP="004F1DD7">
      <w:pPr>
        <w:pStyle w:val="testo"/>
        <w:spacing w:line="240" w:lineRule="auto"/>
        <w:rPr>
          <w:rFonts w:ascii="Arial" w:hAnsi="Arial" w:cs="Arial"/>
        </w:rPr>
      </w:pPr>
      <w:r w:rsidRPr="00697D74">
        <w:rPr>
          <w:rFonts w:ascii="Arial" w:hAnsi="Arial" w:cs="Arial"/>
        </w:rPr>
        <w:t>Bovini, equini, caprini, ovini, suini, avicoli, cunicoli, animali domestici, da cortile, struzzi e api.</w:t>
      </w:r>
    </w:p>
    <w:p w:rsidR="004F1DD7" w:rsidRPr="00697D74" w:rsidRDefault="004F1DD7" w:rsidP="004F1DD7">
      <w:pPr>
        <w:pStyle w:val="testo"/>
        <w:spacing w:line="240" w:lineRule="auto"/>
        <w:rPr>
          <w:rFonts w:ascii="Arial" w:hAnsi="Arial" w:cs="Arial"/>
        </w:rPr>
      </w:pPr>
    </w:p>
    <w:p w:rsidR="004F1DD7" w:rsidRPr="00697D74" w:rsidRDefault="004F1DD7" w:rsidP="004F1DD7">
      <w:pPr>
        <w:pStyle w:val="titolo"/>
        <w:spacing w:after="0" w:line="240" w:lineRule="auto"/>
        <w:rPr>
          <w:rFonts w:ascii="Arial" w:hAnsi="Arial" w:cs="Arial"/>
          <w:b/>
        </w:rPr>
      </w:pPr>
      <w:r w:rsidRPr="00697D74">
        <w:rPr>
          <w:rFonts w:ascii="Arial" w:hAnsi="Arial" w:cs="Arial"/>
          <w:b/>
        </w:rPr>
        <w:t>FORAGGIO</w:t>
      </w:r>
    </w:p>
    <w:p w:rsidR="004F1DD7" w:rsidRPr="00697D74" w:rsidRDefault="004F1DD7" w:rsidP="004F1DD7">
      <w:pPr>
        <w:pStyle w:val="testo"/>
        <w:spacing w:line="240" w:lineRule="auto"/>
        <w:rPr>
          <w:rFonts w:ascii="Arial" w:hAnsi="Arial" w:cs="Arial"/>
        </w:rPr>
      </w:pPr>
      <w:r w:rsidRPr="00697D74">
        <w:rPr>
          <w:rFonts w:ascii="Arial" w:hAnsi="Arial" w:cs="Arial"/>
        </w:rPr>
        <w:t xml:space="preserve">Fieno e in genere qualsiasi prodotto vegetale erbaceo integro, essiccato o in essiccazione, destinato all’alimentazione del </w:t>
      </w:r>
      <w:r w:rsidRPr="00697D74">
        <w:rPr>
          <w:rFonts w:ascii="Arial" w:hAnsi="Arial" w:cs="Arial"/>
          <w:i/>
          <w:iCs/>
        </w:rPr>
        <w:t>bestiame</w:t>
      </w:r>
      <w:r w:rsidRPr="00697D74">
        <w:rPr>
          <w:rFonts w:ascii="Arial" w:hAnsi="Arial" w:cs="Arial"/>
        </w:rPr>
        <w:t>, compresa la paglia.</w:t>
      </w:r>
    </w:p>
    <w:p w:rsidR="004F1DD7" w:rsidRPr="00697D74" w:rsidRDefault="004F1DD7" w:rsidP="004F1DD7">
      <w:pPr>
        <w:pStyle w:val="titolo"/>
        <w:spacing w:after="0" w:line="240" w:lineRule="auto"/>
        <w:rPr>
          <w:rFonts w:ascii="Arial" w:hAnsi="Arial" w:cs="Arial"/>
          <w:b/>
        </w:rPr>
      </w:pPr>
    </w:p>
    <w:p w:rsidR="004F1DD7" w:rsidRPr="00697D74" w:rsidRDefault="004F1DD7" w:rsidP="004F1DD7">
      <w:pPr>
        <w:pStyle w:val="titolo"/>
        <w:spacing w:after="0" w:line="240" w:lineRule="auto"/>
        <w:rPr>
          <w:rFonts w:ascii="Arial" w:hAnsi="Arial" w:cs="Arial"/>
          <w:b/>
        </w:rPr>
      </w:pPr>
      <w:r w:rsidRPr="00697D74">
        <w:rPr>
          <w:rFonts w:ascii="Arial" w:hAnsi="Arial" w:cs="Arial"/>
          <w:b/>
        </w:rPr>
        <w:t>MACCHINARI AGRICOLI E ATTREZZATURE</w:t>
      </w:r>
    </w:p>
    <w:p w:rsidR="004F1DD7" w:rsidRPr="00697D74" w:rsidRDefault="004F1DD7" w:rsidP="004F1DD7">
      <w:pPr>
        <w:pStyle w:val="testo"/>
        <w:spacing w:line="240" w:lineRule="auto"/>
        <w:rPr>
          <w:rFonts w:ascii="Arial" w:hAnsi="Arial" w:cs="Arial"/>
        </w:rPr>
      </w:pPr>
      <w:r w:rsidRPr="00697D74">
        <w:rPr>
          <w:rFonts w:ascii="Arial" w:hAnsi="Arial" w:cs="Arial"/>
        </w:rPr>
        <w:t>Macchinari e attrezzature, ricambi, attrezzi e utensili, mezzi di sollevamento, pesa, traino e trasporto, compresi silos e contenitori metallici o vetroresina, celle frigorifere escluse le strutture edili, essiccatoi e altri impianti di pertinenza dell’attività anche agrituristica.</w:t>
      </w:r>
    </w:p>
    <w:p w:rsidR="004F1DD7" w:rsidRPr="009D6482" w:rsidRDefault="004F1DD7" w:rsidP="004F1DD7">
      <w:pPr>
        <w:pStyle w:val="testo"/>
        <w:spacing w:line="240" w:lineRule="auto"/>
        <w:rPr>
          <w:rFonts w:ascii="Arial" w:hAnsi="Arial" w:cs="Arial"/>
          <w:i/>
          <w:color w:val="auto"/>
        </w:rPr>
      </w:pPr>
      <w:r w:rsidRPr="009D6482">
        <w:rPr>
          <w:rFonts w:ascii="Arial" w:hAnsi="Arial" w:cs="Arial"/>
          <w:color w:val="auto"/>
        </w:rPr>
        <w:t xml:space="preserve">Si considerano inoltre </w:t>
      </w:r>
      <w:r w:rsidRPr="009D6482">
        <w:rPr>
          <w:rFonts w:ascii="Arial" w:hAnsi="Arial" w:cs="Arial"/>
          <w:i/>
          <w:color w:val="auto"/>
        </w:rPr>
        <w:t xml:space="preserve">macchinario agricolo e attrezzatura </w:t>
      </w:r>
      <w:r w:rsidRPr="009D6482">
        <w:rPr>
          <w:rFonts w:ascii="Arial" w:hAnsi="Arial" w:cs="Arial"/>
          <w:color w:val="auto"/>
        </w:rPr>
        <w:t xml:space="preserve">i sistemi elettronici di elaborazione dati che costituiscano parte integrante del </w:t>
      </w:r>
      <w:r w:rsidRPr="009D6482">
        <w:rPr>
          <w:rFonts w:ascii="Arial" w:hAnsi="Arial" w:cs="Arial"/>
          <w:i/>
          <w:color w:val="auto"/>
        </w:rPr>
        <w:t>macchinario</w:t>
      </w:r>
      <w:r w:rsidRPr="009D6482">
        <w:rPr>
          <w:rFonts w:ascii="Arial" w:hAnsi="Arial" w:cs="Arial"/>
          <w:color w:val="auto"/>
        </w:rPr>
        <w:t xml:space="preserve"> </w:t>
      </w:r>
      <w:r w:rsidRPr="009D6482">
        <w:rPr>
          <w:rFonts w:ascii="Arial" w:hAnsi="Arial" w:cs="Arial"/>
          <w:i/>
          <w:color w:val="auto"/>
        </w:rPr>
        <w:t>agricolo e attrezzatura</w:t>
      </w:r>
      <w:r w:rsidRPr="009D6482">
        <w:rPr>
          <w:rFonts w:ascii="Arial" w:hAnsi="Arial" w:cs="Arial"/>
          <w:color w:val="auto"/>
        </w:rPr>
        <w:t xml:space="preserve"> stesso.</w:t>
      </w:r>
    </w:p>
    <w:p w:rsidR="004F1DD7" w:rsidRPr="009D6482" w:rsidRDefault="004F1DD7" w:rsidP="004F1DD7">
      <w:pPr>
        <w:pStyle w:val="testo"/>
        <w:spacing w:line="240" w:lineRule="auto"/>
        <w:rPr>
          <w:rFonts w:ascii="Arial" w:hAnsi="Arial" w:cs="Arial"/>
          <w:b/>
          <w:i/>
          <w:iCs/>
          <w:color w:val="auto"/>
        </w:rPr>
      </w:pPr>
      <w:r w:rsidRPr="009D6482">
        <w:rPr>
          <w:rFonts w:ascii="Arial" w:hAnsi="Arial" w:cs="Arial"/>
          <w:b/>
          <w:color w:val="auto"/>
        </w:rPr>
        <w:t xml:space="preserve">Non rientrano nella definizione di </w:t>
      </w:r>
      <w:r w:rsidRPr="009D6482">
        <w:rPr>
          <w:rFonts w:ascii="Arial" w:hAnsi="Arial" w:cs="Arial"/>
          <w:b/>
          <w:i/>
          <w:color w:val="auto"/>
        </w:rPr>
        <w:t>macchinari agricoli e attrezzature</w:t>
      </w:r>
      <w:r w:rsidRPr="009D6482">
        <w:rPr>
          <w:rFonts w:ascii="Arial" w:hAnsi="Arial" w:cs="Arial"/>
          <w:b/>
          <w:color w:val="auto"/>
        </w:rPr>
        <w:t xml:space="preserve">: le </w:t>
      </w:r>
      <w:r w:rsidRPr="009D6482">
        <w:rPr>
          <w:rFonts w:ascii="Arial" w:hAnsi="Arial" w:cs="Arial"/>
          <w:b/>
          <w:i/>
          <w:iCs/>
          <w:color w:val="auto"/>
        </w:rPr>
        <w:t>apparecchiature elettroniche,</w:t>
      </w:r>
      <w:r w:rsidRPr="009D6482">
        <w:rPr>
          <w:rFonts w:ascii="Arial" w:hAnsi="Arial" w:cs="Arial"/>
          <w:b/>
          <w:color w:val="auto"/>
        </w:rPr>
        <w:t xml:space="preserve"> le</w:t>
      </w:r>
      <w:r w:rsidRPr="009D6482">
        <w:rPr>
          <w:rFonts w:ascii="Arial" w:hAnsi="Arial" w:cs="Arial"/>
          <w:b/>
          <w:i/>
          <w:iCs/>
          <w:color w:val="auto"/>
        </w:rPr>
        <w:t xml:space="preserve"> macchine agricole, </w:t>
      </w:r>
      <w:r w:rsidRPr="009D6482">
        <w:rPr>
          <w:rFonts w:ascii="Arial" w:hAnsi="Arial" w:cs="Arial"/>
          <w:b/>
          <w:iCs/>
          <w:color w:val="auto"/>
        </w:rPr>
        <w:t xml:space="preserve">gli </w:t>
      </w:r>
      <w:r w:rsidRPr="009D6482">
        <w:rPr>
          <w:rFonts w:ascii="Arial" w:hAnsi="Arial" w:cs="Arial"/>
          <w:b/>
          <w:i/>
          <w:iCs/>
          <w:color w:val="auto"/>
        </w:rPr>
        <w:t xml:space="preserve">impianti fotovoltaici, </w:t>
      </w:r>
      <w:r w:rsidRPr="009D6482">
        <w:rPr>
          <w:rFonts w:ascii="Arial" w:hAnsi="Arial" w:cs="Arial"/>
          <w:b/>
          <w:iCs/>
          <w:color w:val="auto"/>
        </w:rPr>
        <w:t>gli</w:t>
      </w:r>
      <w:r w:rsidRPr="009D6482">
        <w:rPr>
          <w:rFonts w:ascii="Arial" w:hAnsi="Arial" w:cs="Arial"/>
          <w:b/>
          <w:i/>
          <w:iCs/>
          <w:color w:val="auto"/>
        </w:rPr>
        <w:t xml:space="preserve"> impianti solari termici.</w:t>
      </w:r>
    </w:p>
    <w:p w:rsidR="004F1DD7" w:rsidRPr="00697D74" w:rsidRDefault="004F1DD7" w:rsidP="004F1DD7">
      <w:pPr>
        <w:pStyle w:val="testo"/>
        <w:spacing w:line="240" w:lineRule="auto"/>
        <w:rPr>
          <w:rFonts w:ascii="Arial" w:hAnsi="Arial" w:cs="Arial"/>
        </w:rPr>
      </w:pPr>
    </w:p>
    <w:p w:rsidR="004F1DD7" w:rsidRPr="00697D74" w:rsidRDefault="004F1DD7" w:rsidP="004F1DD7">
      <w:pPr>
        <w:pStyle w:val="titolo"/>
        <w:spacing w:after="0" w:line="240" w:lineRule="auto"/>
        <w:rPr>
          <w:rFonts w:ascii="Arial" w:hAnsi="Arial" w:cs="Arial"/>
          <w:b/>
        </w:rPr>
      </w:pPr>
      <w:r w:rsidRPr="00697D74">
        <w:rPr>
          <w:rFonts w:ascii="Arial" w:hAnsi="Arial" w:cs="Arial"/>
          <w:b/>
        </w:rPr>
        <w:t>MACCHINE AGRICOLE</w:t>
      </w:r>
    </w:p>
    <w:p w:rsidR="004F1DD7" w:rsidRPr="00697D74" w:rsidRDefault="004F1DD7" w:rsidP="004F1DD7">
      <w:pPr>
        <w:pStyle w:val="testo"/>
        <w:spacing w:line="240" w:lineRule="auto"/>
        <w:rPr>
          <w:rFonts w:ascii="Arial" w:hAnsi="Arial" w:cs="Arial"/>
        </w:rPr>
      </w:pPr>
      <w:r w:rsidRPr="00697D74">
        <w:rPr>
          <w:rFonts w:ascii="Arial" w:hAnsi="Arial" w:cs="Arial"/>
          <w:i/>
          <w:iCs/>
        </w:rPr>
        <w:t>Macchine agricole</w:t>
      </w:r>
      <w:r w:rsidRPr="00697D74">
        <w:rPr>
          <w:rFonts w:ascii="Arial" w:hAnsi="Arial" w:cs="Arial"/>
        </w:rPr>
        <w:t xml:space="preserve"> semoventi soggette all’obbligo di immatricolazione.</w:t>
      </w:r>
    </w:p>
    <w:p w:rsidR="004F1DD7" w:rsidRDefault="004F1DD7" w:rsidP="004F1DD7">
      <w:pPr>
        <w:tabs>
          <w:tab w:val="num" w:pos="0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4F1DD7" w:rsidRPr="009D6482" w:rsidRDefault="004F1DD7" w:rsidP="004F1DD7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D6482">
        <w:rPr>
          <w:rFonts w:ascii="Arial" w:hAnsi="Arial" w:cs="Arial"/>
          <w:b/>
          <w:sz w:val="24"/>
          <w:szCs w:val="24"/>
          <w:u w:val="single"/>
        </w:rPr>
        <w:t xml:space="preserve">N.B. La somma massima assicurabile complessivamente per i predetti beni è pari a € 50.000. </w:t>
      </w:r>
    </w:p>
    <w:p w:rsidR="004F1DD7" w:rsidRPr="00697D74" w:rsidRDefault="004F1DD7" w:rsidP="004F1DD7">
      <w:pPr>
        <w:tabs>
          <w:tab w:val="num" w:pos="0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4F1DD7" w:rsidRPr="009D6482" w:rsidRDefault="00391A4D" w:rsidP="004F1DD7">
      <w:pPr>
        <w:tabs>
          <w:tab w:val="num" w:pos="0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(</w:t>
      </w:r>
      <w:proofErr w:type="spellStart"/>
      <w:r w:rsidR="004F1DD7">
        <w:rPr>
          <w:rFonts w:ascii="Arial" w:hAnsi="Arial" w:cs="Arial"/>
          <w:sz w:val="24"/>
          <w:szCs w:val="24"/>
          <w:u w:val="single"/>
        </w:rPr>
        <w:t>Sovrappremio</w:t>
      </w:r>
      <w:proofErr w:type="spellEnd"/>
      <w:r w:rsidR="004F1DD7">
        <w:rPr>
          <w:rFonts w:ascii="Arial" w:hAnsi="Arial" w:cs="Arial"/>
          <w:sz w:val="24"/>
          <w:szCs w:val="24"/>
          <w:u w:val="single"/>
        </w:rPr>
        <w:t>: t</w:t>
      </w:r>
      <w:r w:rsidR="004F1DD7" w:rsidRPr="00445C3F">
        <w:rPr>
          <w:rFonts w:ascii="Arial" w:hAnsi="Arial" w:cs="Arial"/>
          <w:sz w:val="24"/>
          <w:szCs w:val="24"/>
          <w:u w:val="single"/>
        </w:rPr>
        <w:t>asso netto annuo</w:t>
      </w:r>
      <w:r w:rsidR="004F1DD7">
        <w:rPr>
          <w:rFonts w:ascii="Arial" w:hAnsi="Arial" w:cs="Arial"/>
          <w:sz w:val="24"/>
          <w:szCs w:val="24"/>
          <w:u w:val="single"/>
        </w:rPr>
        <w:t>:</w:t>
      </w:r>
      <w:r w:rsidR="004F1DD7" w:rsidRPr="00445C3F">
        <w:rPr>
          <w:rFonts w:ascii="Arial" w:hAnsi="Arial" w:cs="Arial"/>
          <w:sz w:val="24"/>
          <w:szCs w:val="24"/>
          <w:u w:val="single"/>
        </w:rPr>
        <w:t xml:space="preserve"> 2%°</w:t>
      </w:r>
      <w:r w:rsidR="004F1DD7">
        <w:rPr>
          <w:rFonts w:ascii="Arial" w:hAnsi="Arial" w:cs="Arial"/>
          <w:sz w:val="24"/>
          <w:szCs w:val="24"/>
          <w:u w:val="single"/>
        </w:rPr>
        <w:t>,</w:t>
      </w:r>
      <w:r w:rsidR="004F1DD7" w:rsidRPr="00445C3F">
        <w:rPr>
          <w:rFonts w:ascii="Arial" w:hAnsi="Arial" w:cs="Arial"/>
          <w:sz w:val="24"/>
          <w:szCs w:val="24"/>
          <w:u w:val="single"/>
        </w:rPr>
        <w:t xml:space="preserve"> da applicare alla somma assicurata (MAX 50.000)</w:t>
      </w:r>
      <w:r w:rsidR="004F1DD7">
        <w:rPr>
          <w:rFonts w:ascii="Arial" w:hAnsi="Arial" w:cs="Arial"/>
          <w:sz w:val="24"/>
          <w:szCs w:val="24"/>
          <w:u w:val="single"/>
        </w:rPr>
        <w:t>, più i tassi di eventuali condizioni facoltative operanti sui precitati beni.</w:t>
      </w:r>
      <w:r>
        <w:rPr>
          <w:rFonts w:ascii="Arial" w:hAnsi="Arial" w:cs="Arial"/>
          <w:sz w:val="24"/>
          <w:szCs w:val="24"/>
          <w:u w:val="single"/>
        </w:rPr>
        <w:t>)</w:t>
      </w:r>
      <w:r w:rsidR="004F1DD7">
        <w:rPr>
          <w:rFonts w:ascii="Arial" w:hAnsi="Arial" w:cs="Arial"/>
          <w:sz w:val="24"/>
          <w:szCs w:val="24"/>
          <w:u w:val="single"/>
        </w:rPr>
        <w:t xml:space="preserve"> </w:t>
      </w:r>
      <w:r w:rsidR="004F1DD7" w:rsidRPr="009D6482">
        <w:rPr>
          <w:rFonts w:ascii="Arial" w:hAnsi="Arial" w:cs="Arial"/>
          <w:sz w:val="24"/>
          <w:szCs w:val="24"/>
        </w:rPr>
        <w:t xml:space="preserve"> </w:t>
      </w:r>
    </w:p>
    <w:p w:rsidR="004F1DD7" w:rsidRPr="00697D74" w:rsidRDefault="004F1DD7" w:rsidP="004F1DD7">
      <w:pPr>
        <w:pBdr>
          <w:bottom w:val="single" w:sz="12" w:space="1" w:color="auto"/>
        </w:pBdr>
        <w:tabs>
          <w:tab w:val="num" w:pos="0"/>
        </w:tabs>
        <w:spacing w:line="240" w:lineRule="exact"/>
        <w:jc w:val="both"/>
        <w:rPr>
          <w:rFonts w:ascii="Arial" w:hAnsi="Arial" w:cs="Arial"/>
          <w:sz w:val="24"/>
          <w:szCs w:val="24"/>
          <w:highlight w:val="yellow"/>
        </w:rPr>
      </w:pPr>
    </w:p>
    <w:p w:rsidR="00B95E20" w:rsidRDefault="00B95E20" w:rsidP="00B95E20">
      <w:pPr>
        <w:pStyle w:val="Titolo2"/>
        <w:numPr>
          <w:ilvl w:val="1"/>
          <w:numId w:val="0"/>
        </w:numPr>
        <w:tabs>
          <w:tab w:val="num" w:pos="0"/>
        </w:tabs>
        <w:spacing w:before="240" w:after="60" w:line="240" w:lineRule="auto"/>
        <w:jc w:val="left"/>
        <w:rPr>
          <w:rFonts w:ascii="Arial" w:hAnsi="Arial" w:cs="Arial"/>
          <w:szCs w:val="24"/>
        </w:rPr>
      </w:pPr>
      <w:r w:rsidRPr="0099563C">
        <w:rPr>
          <w:rFonts w:ascii="Arial" w:hAnsi="Arial" w:cs="Arial"/>
          <w:szCs w:val="24"/>
          <w:highlight w:val="yellow"/>
        </w:rPr>
        <w:t xml:space="preserve">DIARIA DA INTERRUZIONE </w:t>
      </w:r>
      <w:proofErr w:type="spellStart"/>
      <w:r w:rsidRPr="0099563C">
        <w:rPr>
          <w:rFonts w:ascii="Arial" w:hAnsi="Arial" w:cs="Arial"/>
          <w:szCs w:val="24"/>
          <w:highlight w:val="yellow"/>
        </w:rPr>
        <w:t>DI</w:t>
      </w:r>
      <w:proofErr w:type="spellEnd"/>
      <w:r w:rsidRPr="0099563C">
        <w:rPr>
          <w:rFonts w:ascii="Arial" w:hAnsi="Arial" w:cs="Arial"/>
          <w:szCs w:val="24"/>
          <w:highlight w:val="yellow"/>
        </w:rPr>
        <w:t xml:space="preserve"> ATTIVITÀ AGRITURISTICA</w:t>
      </w:r>
    </w:p>
    <w:p w:rsidR="00B95E20" w:rsidRDefault="00B95E20" w:rsidP="00B95E20">
      <w:pPr>
        <w:pStyle w:val="Titolo2"/>
        <w:numPr>
          <w:ilvl w:val="1"/>
          <w:numId w:val="0"/>
        </w:numPr>
        <w:tabs>
          <w:tab w:val="num" w:pos="0"/>
        </w:tabs>
        <w:spacing w:before="240" w:after="60" w:line="240" w:lineRule="auto"/>
        <w:jc w:val="left"/>
        <w:rPr>
          <w:rFonts w:ascii="Arial" w:hAnsi="Arial" w:cs="Arial"/>
          <w:b w:val="0"/>
          <w:iCs/>
          <w:szCs w:val="24"/>
        </w:rPr>
      </w:pPr>
      <w:r w:rsidRPr="004D1D8D">
        <w:rPr>
          <w:rFonts w:ascii="Arial" w:hAnsi="Arial" w:cs="Arial"/>
          <w:b w:val="0"/>
          <w:szCs w:val="24"/>
        </w:rPr>
        <w:t xml:space="preserve">In parziale deroga all’articolo 2.2 -  Delimitazioni salvo operatività della condizione facoltativa o sezione specifica, punto 10, della Sezione Incendio, </w:t>
      </w:r>
      <w:r w:rsidRPr="004D1D8D">
        <w:rPr>
          <w:rFonts w:ascii="Arial" w:hAnsi="Arial" w:cs="Arial"/>
          <w:b w:val="0"/>
          <w:iCs/>
          <w:szCs w:val="24"/>
        </w:rPr>
        <w:t xml:space="preserve">Reale Mutua riconosce la </w:t>
      </w:r>
      <w:r w:rsidRPr="004D1D8D">
        <w:rPr>
          <w:rFonts w:ascii="Arial" w:hAnsi="Arial" w:cs="Arial"/>
          <w:b w:val="0"/>
          <w:i/>
          <w:iCs/>
          <w:szCs w:val="24"/>
        </w:rPr>
        <w:t xml:space="preserve">diaria </w:t>
      </w:r>
      <w:r w:rsidRPr="004D1D8D">
        <w:rPr>
          <w:rFonts w:ascii="Arial" w:hAnsi="Arial" w:cs="Arial"/>
          <w:b w:val="0"/>
          <w:iCs/>
          <w:szCs w:val="24"/>
        </w:rPr>
        <w:t>per ogni giorno lavorativo di interruzione totale dell’attività agrituristica</w:t>
      </w:r>
      <w:r>
        <w:rPr>
          <w:rFonts w:ascii="Arial" w:hAnsi="Arial" w:cs="Arial"/>
          <w:b w:val="0"/>
          <w:iCs/>
          <w:szCs w:val="24"/>
        </w:rPr>
        <w:t xml:space="preserve">. </w:t>
      </w:r>
    </w:p>
    <w:p w:rsidR="00B95E20" w:rsidRPr="00F26B31" w:rsidRDefault="00B95E20" w:rsidP="00B95E20">
      <w:pPr>
        <w:pStyle w:val="INDICETITOLOPAGINA"/>
        <w:tabs>
          <w:tab w:val="left" w:pos="1871"/>
          <w:tab w:val="left" w:pos="7937"/>
          <w:tab w:val="right" w:pos="9029"/>
        </w:tabs>
        <w:spacing w:line="240" w:lineRule="auto"/>
        <w:rPr>
          <w:rFonts w:ascii="Arial" w:hAnsi="Arial" w:cs="Arial"/>
          <w:b/>
          <w:bCs/>
          <w:iCs/>
          <w:color w:val="auto"/>
        </w:rPr>
      </w:pPr>
      <w:r w:rsidRPr="00F26B31">
        <w:rPr>
          <w:rFonts w:ascii="Arial" w:hAnsi="Arial" w:cs="Arial"/>
          <w:b/>
          <w:bCs/>
          <w:iCs/>
          <w:color w:val="auto"/>
        </w:rPr>
        <w:t>La garanzia opera esclusivamente qua</w:t>
      </w:r>
      <w:r>
        <w:rPr>
          <w:rFonts w:ascii="Arial" w:hAnsi="Arial" w:cs="Arial"/>
          <w:b/>
          <w:bCs/>
          <w:iCs/>
          <w:color w:val="auto"/>
        </w:rPr>
        <w:t xml:space="preserve">lora </w:t>
      </w:r>
      <w:r w:rsidRPr="00F26B31">
        <w:rPr>
          <w:rFonts w:ascii="Arial" w:hAnsi="Arial" w:cs="Arial"/>
          <w:b/>
          <w:bCs/>
          <w:iCs/>
          <w:color w:val="auto"/>
        </w:rPr>
        <w:t>l’interruzione totale</w:t>
      </w:r>
      <w:r>
        <w:rPr>
          <w:rFonts w:ascii="Arial" w:hAnsi="Arial" w:cs="Arial"/>
          <w:b/>
          <w:bCs/>
          <w:iCs/>
          <w:color w:val="auto"/>
        </w:rPr>
        <w:t xml:space="preserve"> </w:t>
      </w:r>
      <w:r w:rsidRPr="00F26B31">
        <w:rPr>
          <w:rFonts w:ascii="Arial" w:hAnsi="Arial" w:cs="Arial"/>
          <w:b/>
          <w:bCs/>
          <w:iCs/>
          <w:color w:val="auto"/>
        </w:rPr>
        <w:t>dell’attività agrituristica si verific</w:t>
      </w:r>
      <w:r>
        <w:rPr>
          <w:rFonts w:ascii="Arial" w:hAnsi="Arial" w:cs="Arial"/>
          <w:b/>
          <w:bCs/>
          <w:iCs/>
          <w:color w:val="auto"/>
        </w:rPr>
        <w:t xml:space="preserve">hi </w:t>
      </w:r>
      <w:r w:rsidRPr="00F26B31">
        <w:rPr>
          <w:rFonts w:ascii="Arial" w:hAnsi="Arial" w:cs="Arial"/>
          <w:b/>
          <w:bCs/>
          <w:iCs/>
          <w:color w:val="auto"/>
        </w:rPr>
        <w:t xml:space="preserve">in conseguenza di un </w:t>
      </w:r>
      <w:r w:rsidRPr="00F26B31">
        <w:rPr>
          <w:rFonts w:ascii="Arial" w:hAnsi="Arial" w:cs="Arial"/>
          <w:b/>
          <w:bCs/>
          <w:i/>
          <w:iCs/>
          <w:color w:val="auto"/>
        </w:rPr>
        <w:t xml:space="preserve">sinistro </w:t>
      </w:r>
      <w:r w:rsidRPr="00F26B31">
        <w:rPr>
          <w:rFonts w:ascii="Arial" w:hAnsi="Arial" w:cs="Arial"/>
          <w:b/>
          <w:bCs/>
          <w:iCs/>
          <w:color w:val="auto"/>
        </w:rPr>
        <w:t>che soddisfi entrambe le seguenti condizioni:</w:t>
      </w:r>
    </w:p>
    <w:p w:rsidR="00B95E20" w:rsidRPr="00F26B31" w:rsidRDefault="00B95E20" w:rsidP="00B95E20">
      <w:pPr>
        <w:pStyle w:val="INDICETITOLOPAGINA"/>
        <w:numPr>
          <w:ilvl w:val="0"/>
          <w:numId w:val="9"/>
        </w:numPr>
        <w:tabs>
          <w:tab w:val="clear" w:pos="624"/>
          <w:tab w:val="clear" w:pos="1247"/>
          <w:tab w:val="clear" w:pos="7370"/>
          <w:tab w:val="clear" w:pos="8504"/>
        </w:tabs>
        <w:spacing w:line="240" w:lineRule="auto"/>
        <w:ind w:left="284" w:hanging="284"/>
        <w:rPr>
          <w:rFonts w:ascii="Arial" w:hAnsi="Arial" w:cs="Arial"/>
          <w:b/>
          <w:bCs/>
          <w:iCs/>
          <w:color w:val="auto"/>
        </w:rPr>
      </w:pPr>
      <w:r w:rsidRPr="00F26B31">
        <w:rPr>
          <w:rFonts w:ascii="Arial" w:hAnsi="Arial" w:cs="Arial"/>
          <w:b/>
          <w:bCs/>
          <w:iCs/>
          <w:color w:val="auto"/>
        </w:rPr>
        <w:t>sia indennizzabile a termini del</w:t>
      </w:r>
      <w:r>
        <w:rPr>
          <w:rFonts w:ascii="Arial" w:hAnsi="Arial" w:cs="Arial"/>
          <w:b/>
          <w:bCs/>
          <w:iCs/>
          <w:color w:val="auto"/>
        </w:rPr>
        <w:t>l’</w:t>
      </w:r>
      <w:r w:rsidRPr="00D465FB">
        <w:rPr>
          <w:rFonts w:ascii="Arial" w:hAnsi="Arial" w:cs="Arial"/>
          <w:b/>
          <w:bCs/>
          <w:iCs/>
          <w:color w:val="auto"/>
        </w:rPr>
        <w:t>articolo 2.1 – Rischio assicurato</w:t>
      </w:r>
      <w:r>
        <w:rPr>
          <w:rFonts w:ascii="Arial" w:hAnsi="Arial" w:cs="Arial"/>
          <w:b/>
          <w:bCs/>
          <w:iCs/>
          <w:color w:val="auto"/>
        </w:rPr>
        <w:t xml:space="preserve"> della sezione incendio </w:t>
      </w:r>
      <w:r w:rsidRPr="00F26B31">
        <w:rPr>
          <w:rFonts w:ascii="Arial" w:hAnsi="Arial" w:cs="Arial"/>
          <w:b/>
          <w:bCs/>
          <w:iCs/>
          <w:color w:val="auto"/>
        </w:rPr>
        <w:t xml:space="preserve">e delle seguenti </w:t>
      </w:r>
      <w:r>
        <w:rPr>
          <w:rFonts w:ascii="Arial" w:hAnsi="Arial" w:cs="Arial"/>
          <w:b/>
          <w:bCs/>
          <w:iCs/>
          <w:color w:val="auto"/>
        </w:rPr>
        <w:t>c</w:t>
      </w:r>
      <w:r w:rsidRPr="00F26B31">
        <w:rPr>
          <w:rFonts w:ascii="Arial" w:hAnsi="Arial" w:cs="Arial"/>
          <w:b/>
          <w:bCs/>
          <w:iCs/>
          <w:color w:val="auto"/>
        </w:rPr>
        <w:t>ondizioni facoltative</w:t>
      </w:r>
      <w:r>
        <w:rPr>
          <w:rFonts w:ascii="Arial" w:hAnsi="Arial" w:cs="Arial"/>
          <w:b/>
          <w:bCs/>
          <w:iCs/>
          <w:color w:val="auto"/>
        </w:rPr>
        <w:t xml:space="preserve">, </w:t>
      </w:r>
      <w:r w:rsidRPr="00F26B31">
        <w:rPr>
          <w:rFonts w:ascii="Arial" w:hAnsi="Arial" w:cs="Arial"/>
          <w:b/>
          <w:bCs/>
          <w:iCs/>
          <w:color w:val="auto"/>
        </w:rPr>
        <w:t xml:space="preserve">se attivate: </w:t>
      </w:r>
      <w:r>
        <w:rPr>
          <w:rFonts w:ascii="Arial" w:hAnsi="Arial" w:cs="Arial"/>
          <w:b/>
          <w:bCs/>
          <w:iCs/>
          <w:color w:val="auto"/>
        </w:rPr>
        <w:t xml:space="preserve">G </w:t>
      </w:r>
      <w:r w:rsidRPr="00F26B31">
        <w:rPr>
          <w:rFonts w:ascii="Arial" w:hAnsi="Arial" w:cs="Arial"/>
          <w:b/>
          <w:bCs/>
          <w:iCs/>
          <w:color w:val="auto"/>
        </w:rPr>
        <w:t xml:space="preserve">“Eventi </w:t>
      </w:r>
      <w:r>
        <w:rPr>
          <w:rFonts w:ascii="Arial" w:hAnsi="Arial" w:cs="Arial"/>
          <w:b/>
          <w:bCs/>
          <w:iCs/>
          <w:color w:val="auto"/>
        </w:rPr>
        <w:t>S</w:t>
      </w:r>
      <w:r w:rsidRPr="00F26B31">
        <w:rPr>
          <w:rFonts w:ascii="Arial" w:hAnsi="Arial" w:cs="Arial"/>
          <w:b/>
          <w:bCs/>
          <w:iCs/>
          <w:color w:val="auto"/>
        </w:rPr>
        <w:t>ociopolitici</w:t>
      </w:r>
      <w:r>
        <w:rPr>
          <w:rFonts w:ascii="Arial" w:hAnsi="Arial" w:cs="Arial"/>
          <w:b/>
          <w:bCs/>
          <w:iCs/>
          <w:color w:val="auto"/>
        </w:rPr>
        <w:t xml:space="preserve"> ed </w:t>
      </w:r>
      <w:r w:rsidRPr="00F26B31">
        <w:rPr>
          <w:rFonts w:ascii="Arial" w:hAnsi="Arial" w:cs="Arial"/>
          <w:b/>
          <w:bCs/>
          <w:iCs/>
          <w:color w:val="auto"/>
        </w:rPr>
        <w:t xml:space="preserve">Eventi </w:t>
      </w:r>
      <w:r>
        <w:rPr>
          <w:rFonts w:ascii="Arial" w:hAnsi="Arial" w:cs="Arial"/>
          <w:b/>
          <w:bCs/>
          <w:iCs/>
          <w:color w:val="auto"/>
        </w:rPr>
        <w:t>A</w:t>
      </w:r>
      <w:r w:rsidRPr="00F26B31">
        <w:rPr>
          <w:rFonts w:ascii="Arial" w:hAnsi="Arial" w:cs="Arial"/>
          <w:b/>
          <w:bCs/>
          <w:iCs/>
          <w:color w:val="auto"/>
        </w:rPr>
        <w:t xml:space="preserve">tmosferici”, </w:t>
      </w:r>
      <w:r>
        <w:rPr>
          <w:rFonts w:ascii="Arial" w:hAnsi="Arial" w:cs="Arial"/>
          <w:b/>
          <w:bCs/>
          <w:iCs/>
          <w:color w:val="auto"/>
        </w:rPr>
        <w:t xml:space="preserve">H “Acqua </w:t>
      </w:r>
      <w:r w:rsidRPr="00F26B31">
        <w:rPr>
          <w:rFonts w:ascii="Arial" w:hAnsi="Arial" w:cs="Arial"/>
          <w:b/>
          <w:bCs/>
          <w:iCs/>
          <w:color w:val="auto"/>
        </w:rPr>
        <w:t xml:space="preserve"> </w:t>
      </w:r>
      <w:r>
        <w:rPr>
          <w:rFonts w:ascii="Arial" w:hAnsi="Arial" w:cs="Arial"/>
          <w:b/>
          <w:bCs/>
          <w:iCs/>
          <w:color w:val="auto"/>
        </w:rPr>
        <w:t>P</w:t>
      </w:r>
      <w:r w:rsidRPr="00F26B31">
        <w:rPr>
          <w:rFonts w:ascii="Arial" w:hAnsi="Arial" w:cs="Arial"/>
          <w:b/>
          <w:bCs/>
          <w:iCs/>
          <w:color w:val="auto"/>
        </w:rPr>
        <w:t>iovana</w:t>
      </w:r>
      <w:r>
        <w:rPr>
          <w:rFonts w:ascii="Arial" w:hAnsi="Arial" w:cs="Arial"/>
          <w:b/>
          <w:bCs/>
          <w:iCs/>
          <w:color w:val="auto"/>
        </w:rPr>
        <w:t xml:space="preserve"> – Vento e grandine su elementi fragili”</w:t>
      </w:r>
      <w:r w:rsidRPr="00F26B31">
        <w:rPr>
          <w:rFonts w:ascii="Arial" w:hAnsi="Arial" w:cs="Arial"/>
          <w:b/>
          <w:bCs/>
          <w:iCs/>
          <w:color w:val="auto"/>
        </w:rPr>
        <w:t>;</w:t>
      </w:r>
    </w:p>
    <w:p w:rsidR="00B95E20" w:rsidRPr="00F26B31" w:rsidRDefault="00B95E20" w:rsidP="00B95E20">
      <w:pPr>
        <w:pStyle w:val="INDICETITOLOPAGINA"/>
        <w:numPr>
          <w:ilvl w:val="0"/>
          <w:numId w:val="9"/>
        </w:numPr>
        <w:tabs>
          <w:tab w:val="clear" w:pos="624"/>
          <w:tab w:val="clear" w:pos="1247"/>
          <w:tab w:val="clear" w:pos="7370"/>
          <w:tab w:val="clear" w:pos="8504"/>
        </w:tabs>
        <w:spacing w:line="240" w:lineRule="auto"/>
        <w:ind w:left="284" w:hanging="284"/>
        <w:rPr>
          <w:rFonts w:ascii="Arial" w:hAnsi="Arial" w:cs="Arial"/>
          <w:b/>
          <w:bCs/>
          <w:iCs/>
          <w:color w:val="auto"/>
        </w:rPr>
      </w:pPr>
      <w:r w:rsidRPr="00F26B31">
        <w:rPr>
          <w:rFonts w:ascii="Arial" w:hAnsi="Arial" w:cs="Arial"/>
          <w:b/>
          <w:bCs/>
          <w:iCs/>
          <w:color w:val="auto"/>
        </w:rPr>
        <w:t xml:space="preserve">determini un danno indennizzabile al </w:t>
      </w:r>
      <w:r w:rsidRPr="00F26B31">
        <w:rPr>
          <w:rFonts w:ascii="Arial" w:hAnsi="Arial" w:cs="Arial"/>
          <w:b/>
          <w:bCs/>
          <w:i/>
          <w:iCs/>
          <w:color w:val="auto"/>
        </w:rPr>
        <w:t xml:space="preserve">fabbricato </w:t>
      </w:r>
      <w:r w:rsidRPr="00F26B31">
        <w:rPr>
          <w:rFonts w:ascii="Arial" w:hAnsi="Arial" w:cs="Arial"/>
          <w:b/>
          <w:bCs/>
          <w:iCs/>
          <w:color w:val="auto"/>
        </w:rPr>
        <w:t>in cui si svolge l’attività agrituristica e/o al</w:t>
      </w:r>
      <w:r>
        <w:rPr>
          <w:rFonts w:ascii="Arial" w:hAnsi="Arial" w:cs="Arial"/>
          <w:b/>
          <w:bCs/>
          <w:iCs/>
          <w:color w:val="auto"/>
        </w:rPr>
        <w:t xml:space="preserve"> relativo </w:t>
      </w:r>
      <w:r w:rsidRPr="00F26B31">
        <w:rPr>
          <w:rFonts w:ascii="Arial" w:hAnsi="Arial" w:cs="Arial"/>
          <w:b/>
          <w:bCs/>
          <w:i/>
          <w:iCs/>
          <w:color w:val="auto"/>
        </w:rPr>
        <w:t>contenuto</w:t>
      </w:r>
      <w:r>
        <w:rPr>
          <w:rFonts w:ascii="Arial" w:hAnsi="Arial" w:cs="Arial"/>
          <w:b/>
          <w:bCs/>
          <w:i/>
          <w:iCs/>
          <w:color w:val="auto"/>
        </w:rPr>
        <w:t xml:space="preserve"> </w:t>
      </w:r>
      <w:r w:rsidRPr="00F26B31">
        <w:rPr>
          <w:rFonts w:ascii="Arial" w:hAnsi="Arial" w:cs="Arial"/>
          <w:b/>
          <w:bCs/>
          <w:iCs/>
          <w:color w:val="auto"/>
        </w:rPr>
        <w:t xml:space="preserve">posto all’interno del </w:t>
      </w:r>
      <w:r w:rsidRPr="00F26B31">
        <w:rPr>
          <w:rFonts w:ascii="Arial" w:hAnsi="Arial" w:cs="Arial"/>
          <w:b/>
          <w:bCs/>
          <w:i/>
          <w:iCs/>
          <w:color w:val="auto"/>
        </w:rPr>
        <w:t>fabbricato</w:t>
      </w:r>
      <w:r w:rsidRPr="00F26B31">
        <w:rPr>
          <w:rFonts w:ascii="Arial" w:hAnsi="Arial" w:cs="Arial"/>
          <w:b/>
          <w:bCs/>
          <w:iCs/>
          <w:color w:val="auto"/>
        </w:rPr>
        <w:t xml:space="preserve"> </w:t>
      </w:r>
      <w:r>
        <w:rPr>
          <w:rFonts w:ascii="Arial" w:hAnsi="Arial" w:cs="Arial"/>
          <w:b/>
          <w:bCs/>
          <w:iCs/>
          <w:color w:val="auto"/>
        </w:rPr>
        <w:t>medesimo</w:t>
      </w:r>
      <w:r w:rsidRPr="00F26B31">
        <w:rPr>
          <w:rFonts w:ascii="Arial" w:hAnsi="Arial" w:cs="Arial"/>
          <w:b/>
          <w:bCs/>
          <w:iCs/>
          <w:color w:val="auto"/>
        </w:rPr>
        <w:t>.</w:t>
      </w:r>
    </w:p>
    <w:p w:rsidR="00B95E20" w:rsidRPr="00F26B31" w:rsidRDefault="00B95E20" w:rsidP="00B95E20">
      <w:pPr>
        <w:pStyle w:val="INDICETITOLOPAGINA"/>
        <w:tabs>
          <w:tab w:val="left" w:pos="1871"/>
          <w:tab w:val="left" w:pos="7937"/>
          <w:tab w:val="right" w:pos="9029"/>
        </w:tabs>
        <w:spacing w:line="240" w:lineRule="auto"/>
        <w:rPr>
          <w:rFonts w:ascii="Arial" w:hAnsi="Arial" w:cs="Arial"/>
          <w:bCs/>
          <w:iCs/>
          <w:color w:val="auto"/>
        </w:rPr>
      </w:pPr>
      <w:r w:rsidRPr="00F26B31">
        <w:rPr>
          <w:rFonts w:ascii="Arial" w:hAnsi="Arial" w:cs="Arial"/>
          <w:bCs/>
          <w:iCs/>
          <w:color w:val="auto"/>
        </w:rPr>
        <w:t xml:space="preserve">La </w:t>
      </w:r>
      <w:r w:rsidRPr="00F26B31">
        <w:rPr>
          <w:rFonts w:ascii="Arial" w:hAnsi="Arial" w:cs="Arial"/>
          <w:bCs/>
          <w:i/>
          <w:iCs/>
          <w:color w:val="auto"/>
        </w:rPr>
        <w:t xml:space="preserve">diaria </w:t>
      </w:r>
      <w:r w:rsidRPr="00F26B31">
        <w:rPr>
          <w:rFonts w:ascii="Arial" w:hAnsi="Arial" w:cs="Arial"/>
          <w:bCs/>
          <w:iCs/>
          <w:color w:val="auto"/>
        </w:rPr>
        <w:t xml:space="preserve">è riconosciuta per il numero di giorni consecutivi necessari a riprendere l’attività </w:t>
      </w:r>
      <w:r>
        <w:rPr>
          <w:rFonts w:ascii="Arial" w:hAnsi="Arial" w:cs="Arial"/>
          <w:bCs/>
          <w:iCs/>
          <w:color w:val="auto"/>
        </w:rPr>
        <w:t xml:space="preserve">agrituristica </w:t>
      </w:r>
      <w:r w:rsidRPr="00F26B31">
        <w:rPr>
          <w:rFonts w:ascii="Arial" w:hAnsi="Arial" w:cs="Arial"/>
          <w:b/>
          <w:bCs/>
          <w:iCs/>
          <w:color w:val="auto"/>
        </w:rPr>
        <w:t xml:space="preserve">e comunque per un massimo di 30 giorni lavorativi per </w:t>
      </w:r>
      <w:r w:rsidRPr="00F26B31">
        <w:rPr>
          <w:rFonts w:ascii="Arial" w:hAnsi="Arial" w:cs="Arial"/>
          <w:b/>
          <w:bCs/>
          <w:i/>
          <w:iCs/>
          <w:color w:val="auto"/>
        </w:rPr>
        <w:t>annualità assicurativa</w:t>
      </w:r>
      <w:r w:rsidRPr="00F26B31">
        <w:rPr>
          <w:rFonts w:ascii="Arial" w:hAnsi="Arial" w:cs="Arial"/>
          <w:bCs/>
          <w:iCs/>
          <w:color w:val="auto"/>
        </w:rPr>
        <w:t>.</w:t>
      </w:r>
    </w:p>
    <w:p w:rsidR="00B95E20" w:rsidRPr="00F26B31" w:rsidRDefault="00B95E20" w:rsidP="00B95E20">
      <w:pPr>
        <w:pStyle w:val="INDICETITOLOPAGINA"/>
        <w:tabs>
          <w:tab w:val="left" w:pos="1871"/>
          <w:tab w:val="left" w:pos="7937"/>
          <w:tab w:val="right" w:pos="9029"/>
        </w:tabs>
        <w:spacing w:line="240" w:lineRule="auto"/>
        <w:rPr>
          <w:rFonts w:ascii="Arial" w:hAnsi="Arial" w:cs="Arial"/>
          <w:b/>
          <w:bCs/>
          <w:iCs/>
          <w:color w:val="auto"/>
        </w:rPr>
      </w:pPr>
      <w:r w:rsidRPr="00F26B31">
        <w:rPr>
          <w:rFonts w:ascii="Arial" w:hAnsi="Arial" w:cs="Arial"/>
          <w:b/>
          <w:bCs/>
          <w:iCs/>
          <w:color w:val="auto"/>
        </w:rPr>
        <w:t xml:space="preserve">La </w:t>
      </w:r>
      <w:r w:rsidRPr="00F26B31">
        <w:rPr>
          <w:rFonts w:ascii="Arial" w:hAnsi="Arial" w:cs="Arial"/>
          <w:b/>
          <w:bCs/>
          <w:i/>
          <w:iCs/>
          <w:color w:val="auto"/>
        </w:rPr>
        <w:t xml:space="preserve">diaria </w:t>
      </w:r>
      <w:r w:rsidRPr="00F26B31">
        <w:rPr>
          <w:rFonts w:ascii="Arial" w:hAnsi="Arial" w:cs="Arial"/>
          <w:b/>
          <w:bCs/>
          <w:iCs/>
          <w:color w:val="auto"/>
        </w:rPr>
        <w:t>non è riconosciuta:</w:t>
      </w:r>
    </w:p>
    <w:p w:rsidR="00B95E20" w:rsidRPr="005139C6" w:rsidRDefault="00B95E20" w:rsidP="00B95E20">
      <w:pPr>
        <w:pStyle w:val="INDICETITOLOPAGINA"/>
        <w:numPr>
          <w:ilvl w:val="0"/>
          <w:numId w:val="10"/>
        </w:numPr>
        <w:tabs>
          <w:tab w:val="clear" w:pos="624"/>
          <w:tab w:val="clear" w:pos="1247"/>
          <w:tab w:val="clear" w:pos="7370"/>
          <w:tab w:val="clear" w:pos="8504"/>
        </w:tabs>
        <w:spacing w:line="240" w:lineRule="auto"/>
        <w:ind w:left="284" w:hanging="284"/>
        <w:rPr>
          <w:rFonts w:ascii="Arial" w:hAnsi="Arial" w:cs="Arial"/>
          <w:b/>
          <w:bCs/>
          <w:iCs/>
          <w:color w:val="auto"/>
        </w:rPr>
      </w:pPr>
      <w:r w:rsidRPr="005139C6">
        <w:rPr>
          <w:rFonts w:ascii="Arial" w:hAnsi="Arial" w:cs="Arial"/>
          <w:b/>
          <w:bCs/>
          <w:iCs/>
          <w:color w:val="auto"/>
        </w:rPr>
        <w:t xml:space="preserve">per il giorno del </w:t>
      </w:r>
      <w:r w:rsidRPr="005139C6">
        <w:rPr>
          <w:rFonts w:ascii="Arial" w:hAnsi="Arial" w:cs="Arial"/>
          <w:b/>
          <w:bCs/>
          <w:i/>
          <w:iCs/>
          <w:color w:val="auto"/>
        </w:rPr>
        <w:t xml:space="preserve">sinistro </w:t>
      </w:r>
      <w:r w:rsidRPr="005139C6">
        <w:rPr>
          <w:rFonts w:ascii="Arial" w:hAnsi="Arial" w:cs="Arial"/>
          <w:b/>
          <w:bCs/>
          <w:iCs/>
          <w:color w:val="auto"/>
        </w:rPr>
        <w:t>che ha originato l’interruzione totale dell’attività agrituristica e fino alle ore 24 del terzo giorno lavorativo successivo al giorno d</w:t>
      </w:r>
      <w:r>
        <w:rPr>
          <w:rFonts w:ascii="Arial" w:hAnsi="Arial" w:cs="Arial"/>
          <w:b/>
          <w:bCs/>
          <w:iCs/>
          <w:color w:val="auto"/>
        </w:rPr>
        <w:t xml:space="preserve">el suddetto giorno del </w:t>
      </w:r>
      <w:r w:rsidRPr="005139C6">
        <w:rPr>
          <w:rFonts w:ascii="Arial" w:hAnsi="Arial" w:cs="Arial"/>
          <w:b/>
          <w:bCs/>
          <w:i/>
          <w:iCs/>
          <w:color w:val="auto"/>
        </w:rPr>
        <w:t>sinistro</w:t>
      </w:r>
      <w:r w:rsidRPr="005139C6">
        <w:rPr>
          <w:rFonts w:ascii="Arial" w:hAnsi="Arial" w:cs="Arial"/>
          <w:b/>
          <w:bCs/>
          <w:iCs/>
          <w:color w:val="auto"/>
        </w:rPr>
        <w:t>;</w:t>
      </w:r>
    </w:p>
    <w:p w:rsidR="00B95E20" w:rsidRPr="00F26B31" w:rsidRDefault="00B95E20" w:rsidP="00B95E20">
      <w:pPr>
        <w:pStyle w:val="INDICETITOLOPAGINA"/>
        <w:numPr>
          <w:ilvl w:val="0"/>
          <w:numId w:val="10"/>
        </w:numPr>
        <w:tabs>
          <w:tab w:val="clear" w:pos="624"/>
          <w:tab w:val="clear" w:pos="1247"/>
          <w:tab w:val="clear" w:pos="7370"/>
          <w:tab w:val="clear" w:pos="8504"/>
        </w:tabs>
        <w:spacing w:line="240" w:lineRule="auto"/>
        <w:ind w:left="284" w:hanging="284"/>
        <w:rPr>
          <w:rFonts w:ascii="Arial" w:hAnsi="Arial" w:cs="Arial"/>
          <w:b/>
          <w:bCs/>
          <w:iCs/>
          <w:color w:val="auto"/>
        </w:rPr>
      </w:pPr>
      <w:r w:rsidRPr="00F26B31">
        <w:rPr>
          <w:rFonts w:ascii="Arial" w:hAnsi="Arial" w:cs="Arial"/>
          <w:b/>
          <w:bCs/>
          <w:iCs/>
          <w:color w:val="auto"/>
        </w:rPr>
        <w:t xml:space="preserve">per il giorno di riposo settimanale e durante il periodo di chiusura dell’attività per ferie. </w:t>
      </w:r>
    </w:p>
    <w:p w:rsidR="00B95E20" w:rsidRPr="00FC55C5" w:rsidRDefault="00B95E20" w:rsidP="00B95E20">
      <w:pPr>
        <w:pStyle w:val="INDICETITOLOPAGINA"/>
        <w:tabs>
          <w:tab w:val="left" w:pos="1871"/>
          <w:tab w:val="left" w:pos="7937"/>
          <w:tab w:val="right" w:pos="9029"/>
        </w:tabs>
        <w:spacing w:line="240" w:lineRule="auto"/>
        <w:rPr>
          <w:rFonts w:ascii="Arial" w:hAnsi="Arial" w:cs="Arial"/>
          <w:b/>
          <w:bCs/>
          <w:iCs/>
          <w:color w:val="auto"/>
        </w:rPr>
      </w:pPr>
      <w:r w:rsidRPr="00FC55C5">
        <w:rPr>
          <w:rFonts w:ascii="Arial" w:hAnsi="Arial" w:cs="Arial"/>
          <w:b/>
          <w:bCs/>
          <w:iCs/>
          <w:color w:val="auto"/>
        </w:rPr>
        <w:t>La garanzia non opera per:</w:t>
      </w:r>
    </w:p>
    <w:p w:rsidR="00B95E20" w:rsidRPr="00F26B31" w:rsidRDefault="00B95E20" w:rsidP="00B95E20">
      <w:pPr>
        <w:pStyle w:val="INDICETITOLOPAGINA"/>
        <w:numPr>
          <w:ilvl w:val="0"/>
          <w:numId w:val="10"/>
        </w:numPr>
        <w:tabs>
          <w:tab w:val="clear" w:pos="624"/>
          <w:tab w:val="clear" w:pos="1247"/>
          <w:tab w:val="clear" w:pos="7370"/>
          <w:tab w:val="clear" w:pos="8504"/>
        </w:tabs>
        <w:spacing w:line="240" w:lineRule="auto"/>
        <w:ind w:left="284" w:hanging="284"/>
        <w:rPr>
          <w:rFonts w:ascii="Arial" w:hAnsi="Arial" w:cs="Arial"/>
          <w:b/>
          <w:bCs/>
          <w:iCs/>
          <w:color w:val="auto"/>
        </w:rPr>
      </w:pPr>
      <w:r w:rsidRPr="00FC55C5">
        <w:rPr>
          <w:rFonts w:ascii="Arial" w:hAnsi="Arial" w:cs="Arial"/>
          <w:b/>
          <w:bCs/>
          <w:iCs/>
          <w:color w:val="auto"/>
        </w:rPr>
        <w:t>le conseguenze di terremoti, eruzioni vulcaniche, inondazioni, alluvioni, allagamenti</w:t>
      </w:r>
      <w:r>
        <w:rPr>
          <w:rFonts w:ascii="Arial" w:hAnsi="Arial" w:cs="Arial"/>
          <w:b/>
          <w:bCs/>
          <w:iCs/>
          <w:color w:val="auto"/>
        </w:rPr>
        <w:t xml:space="preserve">; </w:t>
      </w:r>
    </w:p>
    <w:p w:rsidR="00B95E20" w:rsidRPr="00F26B31" w:rsidRDefault="00B95E20" w:rsidP="00B95E20">
      <w:pPr>
        <w:pStyle w:val="INDICETITOLOPAGINA"/>
        <w:numPr>
          <w:ilvl w:val="0"/>
          <w:numId w:val="10"/>
        </w:numPr>
        <w:tabs>
          <w:tab w:val="clear" w:pos="624"/>
          <w:tab w:val="clear" w:pos="1247"/>
          <w:tab w:val="clear" w:pos="7370"/>
          <w:tab w:val="clear" w:pos="8504"/>
        </w:tabs>
        <w:spacing w:line="240" w:lineRule="auto"/>
        <w:ind w:left="284" w:hanging="284"/>
        <w:rPr>
          <w:rFonts w:ascii="Arial" w:hAnsi="Arial" w:cs="Arial"/>
          <w:b/>
          <w:bCs/>
          <w:iCs/>
          <w:color w:val="auto"/>
        </w:rPr>
      </w:pPr>
      <w:r w:rsidRPr="00F26B31">
        <w:rPr>
          <w:rFonts w:ascii="Arial" w:hAnsi="Arial" w:cs="Arial"/>
          <w:b/>
          <w:bCs/>
          <w:iCs/>
          <w:color w:val="auto"/>
        </w:rPr>
        <w:t>le interruzioni dell’attività causate da:</w:t>
      </w:r>
    </w:p>
    <w:p w:rsidR="00B95E20" w:rsidRPr="00F26B31" w:rsidRDefault="00B95E20" w:rsidP="00B95E20">
      <w:pPr>
        <w:pStyle w:val="INDICETITOLOPAGINA"/>
        <w:numPr>
          <w:ilvl w:val="0"/>
          <w:numId w:val="11"/>
        </w:numPr>
        <w:tabs>
          <w:tab w:val="clear" w:pos="624"/>
          <w:tab w:val="clear" w:pos="1247"/>
          <w:tab w:val="clear" w:pos="7370"/>
          <w:tab w:val="clear" w:pos="8504"/>
        </w:tabs>
        <w:spacing w:line="240" w:lineRule="auto"/>
        <w:ind w:left="567" w:hanging="283"/>
        <w:rPr>
          <w:rFonts w:ascii="Arial" w:hAnsi="Arial" w:cs="Arial"/>
          <w:b/>
          <w:bCs/>
          <w:iCs/>
          <w:color w:val="auto"/>
        </w:rPr>
      </w:pPr>
      <w:r w:rsidRPr="00F26B31">
        <w:rPr>
          <w:rFonts w:ascii="Arial" w:hAnsi="Arial" w:cs="Arial"/>
          <w:b/>
          <w:bCs/>
          <w:iCs/>
          <w:color w:val="auto"/>
        </w:rPr>
        <w:t xml:space="preserve">dolo o colpa grave del </w:t>
      </w:r>
      <w:r w:rsidRPr="00F26B31">
        <w:rPr>
          <w:rFonts w:ascii="Arial" w:hAnsi="Arial" w:cs="Arial"/>
          <w:b/>
          <w:bCs/>
          <w:i/>
          <w:iCs/>
          <w:color w:val="auto"/>
        </w:rPr>
        <w:t xml:space="preserve">Contraente </w:t>
      </w:r>
      <w:r w:rsidRPr="00F26B31">
        <w:rPr>
          <w:rFonts w:ascii="Arial" w:hAnsi="Arial" w:cs="Arial"/>
          <w:b/>
          <w:bCs/>
          <w:iCs/>
          <w:color w:val="auto"/>
        </w:rPr>
        <w:t>o dell’</w:t>
      </w:r>
      <w:r w:rsidRPr="00F26B31">
        <w:rPr>
          <w:rFonts w:ascii="Arial" w:hAnsi="Arial" w:cs="Arial"/>
          <w:b/>
          <w:bCs/>
          <w:i/>
          <w:iCs/>
          <w:color w:val="auto"/>
        </w:rPr>
        <w:t>Assicurato</w:t>
      </w:r>
      <w:r w:rsidRPr="00F26B31">
        <w:rPr>
          <w:rFonts w:ascii="Arial" w:hAnsi="Arial" w:cs="Arial"/>
          <w:b/>
          <w:bCs/>
          <w:iCs/>
          <w:color w:val="auto"/>
        </w:rPr>
        <w:t>, dei rappresentanti legali o dei soci a responsabilità illimitata;</w:t>
      </w:r>
    </w:p>
    <w:p w:rsidR="00B95E20" w:rsidRPr="00F26B31" w:rsidRDefault="00B95E20" w:rsidP="00B95E20">
      <w:pPr>
        <w:pStyle w:val="INDICETITOLOPAGINA"/>
        <w:numPr>
          <w:ilvl w:val="0"/>
          <w:numId w:val="11"/>
        </w:numPr>
        <w:tabs>
          <w:tab w:val="clear" w:pos="624"/>
          <w:tab w:val="clear" w:pos="1247"/>
          <w:tab w:val="clear" w:pos="7370"/>
          <w:tab w:val="clear" w:pos="8504"/>
        </w:tabs>
        <w:spacing w:line="240" w:lineRule="auto"/>
        <w:ind w:left="567" w:hanging="283"/>
        <w:rPr>
          <w:rFonts w:ascii="Arial" w:hAnsi="Arial" w:cs="Arial"/>
          <w:b/>
          <w:bCs/>
          <w:iCs/>
          <w:color w:val="auto"/>
        </w:rPr>
      </w:pPr>
      <w:r w:rsidRPr="00F26B31">
        <w:rPr>
          <w:rFonts w:ascii="Arial" w:hAnsi="Arial" w:cs="Arial"/>
          <w:b/>
          <w:bCs/>
          <w:iCs/>
          <w:color w:val="auto"/>
        </w:rPr>
        <w:t>provvedimenti imposti dall’Autorità;</w:t>
      </w:r>
    </w:p>
    <w:p w:rsidR="00B95E20" w:rsidRPr="00F26B31" w:rsidRDefault="00B95E20" w:rsidP="00B95E20">
      <w:pPr>
        <w:pStyle w:val="INDICETITOLOPAGINA"/>
        <w:numPr>
          <w:ilvl w:val="0"/>
          <w:numId w:val="11"/>
        </w:numPr>
        <w:tabs>
          <w:tab w:val="clear" w:pos="624"/>
          <w:tab w:val="clear" w:pos="1247"/>
          <w:tab w:val="clear" w:pos="7370"/>
          <w:tab w:val="clear" w:pos="8504"/>
        </w:tabs>
        <w:spacing w:line="240" w:lineRule="auto"/>
        <w:ind w:left="567" w:hanging="283"/>
        <w:rPr>
          <w:rFonts w:ascii="Arial" w:hAnsi="Arial" w:cs="Arial"/>
          <w:b/>
          <w:bCs/>
          <w:iCs/>
          <w:color w:val="auto"/>
        </w:rPr>
      </w:pPr>
      <w:r w:rsidRPr="00F26B31">
        <w:rPr>
          <w:rFonts w:ascii="Arial" w:hAnsi="Arial" w:cs="Arial"/>
          <w:b/>
          <w:bCs/>
          <w:iCs/>
          <w:color w:val="auto"/>
        </w:rPr>
        <w:t>difficoltà di ricostruzione, ripristino o rimpiazzo delle cose distrutte o danneggiate imputabili a cause esterne quali regolamenti urbanistici locali o statali o altre norme di legge, disastri naturali, scioperi che impediscano o rallentino la fornitura di materiali, stati di guerra;</w:t>
      </w:r>
    </w:p>
    <w:p w:rsidR="00B95E20" w:rsidRDefault="00B95E20" w:rsidP="00B95E20">
      <w:pPr>
        <w:pStyle w:val="INDICETITOLOPAGINA"/>
        <w:numPr>
          <w:ilvl w:val="0"/>
          <w:numId w:val="11"/>
        </w:numPr>
        <w:tabs>
          <w:tab w:val="clear" w:pos="624"/>
          <w:tab w:val="clear" w:pos="1247"/>
          <w:tab w:val="clear" w:pos="7370"/>
          <w:tab w:val="clear" w:pos="8504"/>
        </w:tabs>
        <w:spacing w:line="240" w:lineRule="auto"/>
        <w:ind w:left="567" w:hanging="283"/>
        <w:rPr>
          <w:rFonts w:ascii="Arial" w:hAnsi="Arial" w:cs="Arial"/>
          <w:b/>
          <w:bCs/>
          <w:iCs/>
          <w:color w:val="auto"/>
        </w:rPr>
      </w:pPr>
      <w:r w:rsidRPr="00F26B31">
        <w:rPr>
          <w:rFonts w:ascii="Arial" w:hAnsi="Arial" w:cs="Arial"/>
          <w:b/>
          <w:bCs/>
          <w:iCs/>
          <w:color w:val="auto"/>
        </w:rPr>
        <w:t>revisioni, modifiche, miglioramenti o ristrutturazioni effettuati in occasione della riparazione dei locali e/o della rimessa in efficienza o del rimpiazzo delle attrezzature danneggiate o distrutte.</w:t>
      </w:r>
    </w:p>
    <w:p w:rsidR="00B95E20" w:rsidRDefault="00B95E20" w:rsidP="00B95E20">
      <w:pPr>
        <w:pStyle w:val="INDICETITOLOPAGINA"/>
        <w:tabs>
          <w:tab w:val="clear" w:pos="624"/>
          <w:tab w:val="clear" w:pos="1247"/>
          <w:tab w:val="clear" w:pos="7370"/>
          <w:tab w:val="clear" w:pos="8504"/>
        </w:tabs>
        <w:spacing w:line="240" w:lineRule="auto"/>
        <w:rPr>
          <w:rFonts w:ascii="Arial" w:hAnsi="Arial" w:cs="Arial"/>
          <w:b/>
          <w:bCs/>
          <w:iCs/>
          <w:color w:val="auto"/>
        </w:rPr>
      </w:pPr>
    </w:p>
    <w:p w:rsidR="00B95E20" w:rsidRDefault="00B95E20" w:rsidP="00B95E20">
      <w:pPr>
        <w:pStyle w:val="INDICETITOLOPAGINA"/>
        <w:tabs>
          <w:tab w:val="clear" w:pos="624"/>
          <w:tab w:val="clear" w:pos="1247"/>
          <w:tab w:val="clear" w:pos="7370"/>
          <w:tab w:val="clear" w:pos="8504"/>
        </w:tabs>
        <w:spacing w:line="240" w:lineRule="auto"/>
        <w:rPr>
          <w:rFonts w:ascii="Arial" w:hAnsi="Arial" w:cs="Arial"/>
          <w:b/>
          <w:bCs/>
          <w:iCs/>
          <w:color w:val="auto"/>
          <w:highlight w:val="yellow"/>
        </w:rPr>
      </w:pPr>
    </w:p>
    <w:p w:rsidR="00B95E20" w:rsidRDefault="00B95E20" w:rsidP="00B95E20">
      <w:pPr>
        <w:pStyle w:val="INDICETITOLOPAGINA"/>
        <w:tabs>
          <w:tab w:val="clear" w:pos="624"/>
          <w:tab w:val="clear" w:pos="1247"/>
          <w:tab w:val="clear" w:pos="7370"/>
          <w:tab w:val="clear" w:pos="8504"/>
        </w:tabs>
        <w:spacing w:line="240" w:lineRule="auto"/>
        <w:rPr>
          <w:rFonts w:ascii="Arial" w:hAnsi="Arial" w:cs="Arial"/>
          <w:b/>
          <w:bCs/>
          <w:iCs/>
          <w:color w:val="auto"/>
          <w:highlight w:val="yellow"/>
        </w:rPr>
      </w:pPr>
    </w:p>
    <w:p w:rsidR="00B95E20" w:rsidRPr="006D3BDB" w:rsidRDefault="00B95E20" w:rsidP="00B95E20">
      <w:pPr>
        <w:pStyle w:val="INDICETITOLOPAGINA"/>
        <w:tabs>
          <w:tab w:val="clear" w:pos="624"/>
          <w:tab w:val="clear" w:pos="1247"/>
          <w:tab w:val="clear" w:pos="7370"/>
          <w:tab w:val="clear" w:pos="8504"/>
        </w:tabs>
        <w:spacing w:line="240" w:lineRule="auto"/>
        <w:rPr>
          <w:rFonts w:ascii="Arial" w:hAnsi="Arial" w:cs="Arial"/>
          <w:b/>
          <w:bCs/>
          <w:iCs/>
          <w:color w:val="auto"/>
        </w:rPr>
      </w:pPr>
      <w:r w:rsidRPr="006D3BDB">
        <w:rPr>
          <w:rFonts w:ascii="Arial" w:hAnsi="Arial" w:cs="Arial"/>
          <w:b/>
          <w:bCs/>
          <w:iCs/>
          <w:color w:val="auto"/>
        </w:rPr>
        <w:t>COME AVVIENE LA LIQUIDAZIONE DEI SINISTRI</w:t>
      </w:r>
    </w:p>
    <w:p w:rsidR="00B95E20" w:rsidRDefault="00B95E20" w:rsidP="00B95E20">
      <w:pPr>
        <w:pStyle w:val="INDICETITOLOPAGINA"/>
        <w:tabs>
          <w:tab w:val="clear" w:pos="624"/>
          <w:tab w:val="clear" w:pos="1247"/>
          <w:tab w:val="clear" w:pos="7370"/>
          <w:tab w:val="clear" w:pos="8504"/>
        </w:tabs>
        <w:spacing w:line="240" w:lineRule="auto"/>
        <w:rPr>
          <w:rFonts w:ascii="Arial" w:hAnsi="Arial" w:cs="Arial"/>
          <w:b/>
          <w:bCs/>
          <w:iCs/>
          <w:color w:val="auto"/>
        </w:rPr>
      </w:pPr>
      <w:r w:rsidRPr="006D3BDB">
        <w:rPr>
          <w:rFonts w:ascii="Arial" w:hAnsi="Arial" w:cs="Arial"/>
          <w:b/>
          <w:bCs/>
          <w:iCs/>
          <w:color w:val="auto"/>
        </w:rPr>
        <w:t xml:space="preserve">Integrazioni di </w:t>
      </w:r>
      <w:r>
        <w:rPr>
          <w:rFonts w:ascii="Arial" w:hAnsi="Arial" w:cs="Arial"/>
          <w:b/>
          <w:bCs/>
          <w:iCs/>
          <w:color w:val="auto"/>
        </w:rPr>
        <w:t xml:space="preserve">normativa alle condizioni di assicurazione </w:t>
      </w:r>
      <w:r w:rsidRPr="006D3BDB">
        <w:rPr>
          <w:rFonts w:ascii="Arial" w:hAnsi="Arial" w:cs="Arial"/>
          <w:b/>
          <w:bCs/>
          <w:iCs/>
          <w:color w:val="auto"/>
        </w:rPr>
        <w:t>per la garanzia “Diaria da interruzione di attività agrituristica”</w:t>
      </w:r>
    </w:p>
    <w:p w:rsidR="00B95E20" w:rsidRPr="000833A4" w:rsidRDefault="00B95E20" w:rsidP="00B95E20">
      <w:pPr>
        <w:pStyle w:val="titolo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7.2 - </w:t>
      </w:r>
      <w:r w:rsidRPr="000833A4">
        <w:rPr>
          <w:rFonts w:ascii="Arial" w:hAnsi="Arial" w:cs="Arial"/>
          <w:b/>
        </w:rPr>
        <w:t xml:space="preserve">OBBLIGHI IN CASO </w:t>
      </w:r>
      <w:proofErr w:type="spellStart"/>
      <w:r w:rsidRPr="000833A4">
        <w:rPr>
          <w:rFonts w:ascii="Arial" w:hAnsi="Arial" w:cs="Arial"/>
          <w:b/>
        </w:rPr>
        <w:t>DI</w:t>
      </w:r>
      <w:proofErr w:type="spellEnd"/>
      <w:r w:rsidRPr="000833A4">
        <w:rPr>
          <w:rFonts w:ascii="Arial" w:hAnsi="Arial" w:cs="Arial"/>
          <w:b/>
        </w:rPr>
        <w:t xml:space="preserve"> </w:t>
      </w:r>
      <w:r w:rsidRPr="000833A4">
        <w:rPr>
          <w:rFonts w:ascii="Arial" w:hAnsi="Arial" w:cs="Arial"/>
          <w:b/>
          <w:i/>
          <w:iCs/>
        </w:rPr>
        <w:t>SINISTRO</w:t>
      </w:r>
    </w:p>
    <w:p w:rsidR="00B95E20" w:rsidRPr="000833A4" w:rsidRDefault="00B95E20" w:rsidP="00B95E20">
      <w:pPr>
        <w:pStyle w:val="testo"/>
        <w:tabs>
          <w:tab w:val="left" w:pos="340"/>
          <w:tab w:val="left" w:pos="567"/>
          <w:tab w:val="left" w:pos="680"/>
        </w:tabs>
        <w:spacing w:line="240" w:lineRule="auto"/>
        <w:rPr>
          <w:rFonts w:ascii="Arial" w:hAnsi="Arial" w:cs="Arial"/>
          <w:b/>
        </w:rPr>
      </w:pPr>
      <w:r w:rsidRPr="000833A4">
        <w:rPr>
          <w:rFonts w:ascii="Arial" w:hAnsi="Arial" w:cs="Arial"/>
          <w:b/>
        </w:rPr>
        <w:t xml:space="preserve">In caso di </w:t>
      </w:r>
      <w:r w:rsidRPr="000833A4">
        <w:rPr>
          <w:rFonts w:ascii="Arial" w:hAnsi="Arial" w:cs="Arial"/>
          <w:b/>
          <w:i/>
          <w:iCs/>
        </w:rPr>
        <w:t>sinistro</w:t>
      </w:r>
      <w:r w:rsidRPr="000833A4">
        <w:rPr>
          <w:rFonts w:ascii="Arial" w:hAnsi="Arial" w:cs="Arial"/>
          <w:b/>
        </w:rPr>
        <w:t xml:space="preserve"> il </w:t>
      </w:r>
      <w:r w:rsidRPr="000833A4">
        <w:rPr>
          <w:rFonts w:ascii="Arial" w:hAnsi="Arial" w:cs="Arial"/>
          <w:b/>
          <w:i/>
          <w:iCs/>
        </w:rPr>
        <w:t>Contraente</w:t>
      </w:r>
      <w:r w:rsidRPr="000833A4">
        <w:rPr>
          <w:rFonts w:ascii="Arial" w:hAnsi="Arial" w:cs="Arial"/>
          <w:b/>
        </w:rPr>
        <w:t xml:space="preserve"> o l’</w:t>
      </w:r>
      <w:r w:rsidRPr="000833A4">
        <w:rPr>
          <w:rFonts w:ascii="Arial" w:hAnsi="Arial" w:cs="Arial"/>
          <w:b/>
          <w:i/>
          <w:iCs/>
        </w:rPr>
        <w:t>Assicurato</w:t>
      </w:r>
      <w:r w:rsidRPr="000833A4">
        <w:rPr>
          <w:rFonts w:ascii="Arial" w:hAnsi="Arial" w:cs="Arial"/>
          <w:b/>
        </w:rPr>
        <w:t xml:space="preserve"> deve:</w:t>
      </w:r>
    </w:p>
    <w:p w:rsidR="00B95E20" w:rsidRPr="008441D1" w:rsidRDefault="00B95E20" w:rsidP="00B95E20">
      <w:pPr>
        <w:pStyle w:val="testo"/>
        <w:tabs>
          <w:tab w:val="left" w:pos="0"/>
          <w:tab w:val="left" w:pos="567"/>
          <w:tab w:val="left" w:pos="680"/>
        </w:tabs>
        <w:spacing w:line="240" w:lineRule="auto"/>
        <w:ind w:hanging="283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ab/>
      </w:r>
      <w:r w:rsidRPr="008441D1">
        <w:rPr>
          <w:rFonts w:ascii="Arial" w:hAnsi="Arial" w:cs="Arial"/>
          <w:b/>
          <w:color w:val="auto"/>
        </w:rPr>
        <w:t>fare quanto gli è possibile per evitare o diminuire il danno e, se operante la Condizione facoltativa “</w:t>
      </w:r>
      <w:r w:rsidRPr="008441D1">
        <w:rPr>
          <w:rFonts w:ascii="Arial" w:hAnsi="Arial" w:cs="Arial"/>
          <w:b/>
          <w:i/>
          <w:color w:val="auto"/>
        </w:rPr>
        <w:t>D</w:t>
      </w:r>
      <w:r w:rsidRPr="008441D1">
        <w:rPr>
          <w:rFonts w:ascii="Arial" w:hAnsi="Arial" w:cs="Arial"/>
          <w:b/>
          <w:i/>
          <w:iCs/>
          <w:color w:val="auto"/>
        </w:rPr>
        <w:t>iaria</w:t>
      </w:r>
      <w:r w:rsidRPr="008441D1">
        <w:rPr>
          <w:rFonts w:ascii="Arial" w:hAnsi="Arial" w:cs="Arial"/>
          <w:b/>
          <w:iCs/>
          <w:color w:val="auto"/>
        </w:rPr>
        <w:t xml:space="preserve"> da interruzione di attività agrituristica” della sezione </w:t>
      </w:r>
      <w:r w:rsidRPr="008441D1">
        <w:rPr>
          <w:rFonts w:ascii="Arial" w:hAnsi="Arial" w:cs="Arial"/>
          <w:b/>
          <w:i/>
          <w:iCs/>
          <w:color w:val="auto"/>
        </w:rPr>
        <w:t>Incendio</w:t>
      </w:r>
      <w:r w:rsidRPr="008441D1">
        <w:rPr>
          <w:rFonts w:ascii="Arial" w:hAnsi="Arial" w:cs="Arial"/>
          <w:b/>
          <w:iCs/>
          <w:color w:val="auto"/>
        </w:rPr>
        <w:t>,</w:t>
      </w:r>
      <w:r w:rsidRPr="008441D1">
        <w:rPr>
          <w:rFonts w:ascii="Arial" w:hAnsi="Arial" w:cs="Arial"/>
          <w:b/>
          <w:bCs/>
          <w:iCs/>
          <w:color w:val="auto"/>
        </w:rPr>
        <w:t xml:space="preserve"> eseguire o permettere che siano attuati tutti quegli interventi che siano ragionevolmente rivolti a evitare o contenere al minimo ogni interruzione dell’attività</w:t>
      </w:r>
      <w:r w:rsidRPr="008441D1">
        <w:rPr>
          <w:rFonts w:ascii="Arial" w:hAnsi="Arial" w:cs="Arial"/>
          <w:b/>
          <w:color w:val="auto"/>
        </w:rPr>
        <w:t xml:space="preserve"> agrituristica; le relative spese sono a carico di Reale Mutua secondo quanto previsto dalla legge o ai sensi d</w:t>
      </w:r>
      <w:r>
        <w:rPr>
          <w:rFonts w:ascii="Arial" w:hAnsi="Arial" w:cs="Arial"/>
          <w:b/>
          <w:color w:val="auto"/>
        </w:rPr>
        <w:t>ell'art. 1914 del Codice Civile.</w:t>
      </w:r>
    </w:p>
    <w:p w:rsidR="00B95E20" w:rsidRDefault="00B95E20" w:rsidP="00B95E20">
      <w:pPr>
        <w:pStyle w:val="titolo"/>
        <w:spacing w:after="0" w:line="240" w:lineRule="auto"/>
        <w:rPr>
          <w:rFonts w:ascii="Arial" w:hAnsi="Arial" w:cs="Arial"/>
          <w:b/>
          <w:color w:val="FF0000"/>
        </w:rPr>
      </w:pPr>
    </w:p>
    <w:p w:rsidR="00B95E20" w:rsidRPr="008441D1" w:rsidRDefault="00B95E20" w:rsidP="00B95E20">
      <w:pPr>
        <w:pStyle w:val="titolo"/>
        <w:spacing w:after="0" w:line="240" w:lineRule="auto"/>
        <w:rPr>
          <w:rFonts w:ascii="Arial" w:hAnsi="Arial" w:cs="Arial"/>
          <w:b/>
          <w:color w:val="auto"/>
        </w:rPr>
      </w:pPr>
      <w:r w:rsidRPr="008441D1">
        <w:rPr>
          <w:rFonts w:ascii="Arial" w:hAnsi="Arial" w:cs="Arial"/>
          <w:b/>
          <w:color w:val="auto"/>
        </w:rPr>
        <w:t>7.5 MANDATO DEI PERITI</w:t>
      </w:r>
    </w:p>
    <w:p w:rsidR="00B95E20" w:rsidRPr="008441D1" w:rsidRDefault="00B95E20" w:rsidP="00B95E20">
      <w:pPr>
        <w:pStyle w:val="testo"/>
        <w:tabs>
          <w:tab w:val="left" w:pos="340"/>
          <w:tab w:val="left" w:pos="567"/>
          <w:tab w:val="left" w:pos="680"/>
        </w:tabs>
        <w:spacing w:line="240" w:lineRule="auto"/>
        <w:rPr>
          <w:rFonts w:ascii="Arial" w:hAnsi="Arial" w:cs="Arial"/>
          <w:b/>
          <w:color w:val="auto"/>
        </w:rPr>
      </w:pPr>
      <w:r w:rsidRPr="008441D1">
        <w:rPr>
          <w:rFonts w:ascii="Arial" w:hAnsi="Arial" w:cs="Arial"/>
          <w:b/>
          <w:color w:val="auto"/>
        </w:rPr>
        <w:t xml:space="preserve">I Periti devono: </w:t>
      </w:r>
    </w:p>
    <w:p w:rsidR="00B95E20" w:rsidRPr="008441D1" w:rsidRDefault="00B95E20" w:rsidP="00B95E20">
      <w:pPr>
        <w:pStyle w:val="testo"/>
        <w:tabs>
          <w:tab w:val="left" w:pos="0"/>
          <w:tab w:val="left" w:pos="567"/>
          <w:tab w:val="left" w:pos="680"/>
        </w:tabs>
        <w:spacing w:line="240" w:lineRule="auto"/>
        <w:ind w:hanging="283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bCs/>
          <w:color w:val="auto"/>
        </w:rPr>
        <w:tab/>
      </w:r>
      <w:r w:rsidRPr="008441D1">
        <w:rPr>
          <w:rFonts w:ascii="Arial" w:hAnsi="Arial" w:cs="Arial"/>
          <w:b/>
          <w:bCs/>
          <w:color w:val="auto"/>
        </w:rPr>
        <w:t xml:space="preserve">relativamente alla </w:t>
      </w:r>
      <w:r w:rsidRPr="008441D1">
        <w:rPr>
          <w:rFonts w:ascii="Arial" w:hAnsi="Arial" w:cs="Arial"/>
          <w:b/>
          <w:color w:val="auto"/>
        </w:rPr>
        <w:t>Condizione facoltativa “</w:t>
      </w:r>
      <w:r w:rsidRPr="008441D1">
        <w:rPr>
          <w:rFonts w:ascii="Arial" w:hAnsi="Arial" w:cs="Arial"/>
          <w:b/>
          <w:i/>
          <w:color w:val="auto"/>
        </w:rPr>
        <w:t>D</w:t>
      </w:r>
      <w:r w:rsidRPr="008441D1">
        <w:rPr>
          <w:rFonts w:ascii="Arial" w:hAnsi="Arial" w:cs="Arial"/>
          <w:b/>
          <w:i/>
          <w:iCs/>
          <w:color w:val="auto"/>
        </w:rPr>
        <w:t>iaria</w:t>
      </w:r>
      <w:r w:rsidRPr="008441D1">
        <w:rPr>
          <w:rFonts w:ascii="Arial" w:hAnsi="Arial" w:cs="Arial"/>
          <w:b/>
          <w:iCs/>
          <w:color w:val="auto"/>
        </w:rPr>
        <w:t xml:space="preserve"> da interruzione di attività agrituristica” della sezione </w:t>
      </w:r>
      <w:r w:rsidRPr="008441D1">
        <w:rPr>
          <w:rFonts w:ascii="Arial" w:hAnsi="Arial" w:cs="Arial"/>
          <w:b/>
          <w:i/>
          <w:iCs/>
          <w:color w:val="auto"/>
        </w:rPr>
        <w:t>Incendio</w:t>
      </w:r>
      <w:r w:rsidRPr="008441D1">
        <w:rPr>
          <w:rFonts w:ascii="Arial" w:hAnsi="Arial" w:cs="Arial"/>
          <w:b/>
          <w:bCs/>
          <w:color w:val="auto"/>
        </w:rPr>
        <w:t>, determinare il numero di giorni consecutivi necessari a riprendere l’attività agrituristica.</w:t>
      </w:r>
    </w:p>
    <w:p w:rsidR="00B95E20" w:rsidRPr="000833A4" w:rsidRDefault="00B95E20" w:rsidP="00B95E20">
      <w:pPr>
        <w:pStyle w:val="INDICETITOLOPAGINA"/>
        <w:tabs>
          <w:tab w:val="clear" w:pos="624"/>
          <w:tab w:val="clear" w:pos="1247"/>
          <w:tab w:val="clear" w:pos="7370"/>
          <w:tab w:val="clear" w:pos="8504"/>
        </w:tabs>
        <w:spacing w:line="240" w:lineRule="auto"/>
        <w:rPr>
          <w:rFonts w:ascii="Arial" w:hAnsi="Arial" w:cs="Arial"/>
          <w:b/>
          <w:bCs/>
          <w:iCs/>
          <w:color w:val="auto"/>
        </w:rPr>
      </w:pPr>
    </w:p>
    <w:p w:rsidR="00B95E20" w:rsidRDefault="00B95E20" w:rsidP="00B95E20">
      <w:pPr>
        <w:pStyle w:val="INDICETITOLOPAGINA"/>
        <w:tabs>
          <w:tab w:val="clear" w:pos="624"/>
          <w:tab w:val="clear" w:pos="1247"/>
          <w:tab w:val="clear" w:pos="7370"/>
          <w:tab w:val="clear" w:pos="8504"/>
        </w:tabs>
        <w:spacing w:line="240" w:lineRule="auto"/>
        <w:rPr>
          <w:rFonts w:ascii="Arial" w:hAnsi="Arial" w:cs="Arial"/>
          <w:b/>
          <w:bCs/>
          <w:iCs/>
          <w:color w:val="auto"/>
        </w:rPr>
      </w:pPr>
    </w:p>
    <w:p w:rsidR="00B95E20" w:rsidRPr="006D3BDB" w:rsidRDefault="00B95E20" w:rsidP="00B95E20">
      <w:pPr>
        <w:jc w:val="both"/>
        <w:rPr>
          <w:rFonts w:ascii="Arial" w:hAnsi="Arial" w:cs="Arial"/>
          <w:b/>
          <w:sz w:val="24"/>
          <w:szCs w:val="24"/>
        </w:rPr>
      </w:pPr>
      <w:r w:rsidRPr="006D3BDB">
        <w:rPr>
          <w:rFonts w:ascii="Arial" w:hAnsi="Arial" w:cs="Arial"/>
          <w:b/>
          <w:sz w:val="24"/>
          <w:szCs w:val="24"/>
        </w:rPr>
        <w:t xml:space="preserve">DEFINIZIONE </w:t>
      </w:r>
      <w:proofErr w:type="spellStart"/>
      <w:r w:rsidRPr="006D3BDB">
        <w:rPr>
          <w:rFonts w:ascii="Arial" w:hAnsi="Arial" w:cs="Arial"/>
          <w:b/>
          <w:sz w:val="24"/>
          <w:szCs w:val="24"/>
        </w:rPr>
        <w:t>DI</w:t>
      </w:r>
      <w:proofErr w:type="spellEnd"/>
      <w:r w:rsidRPr="006D3BDB">
        <w:rPr>
          <w:rFonts w:ascii="Arial" w:hAnsi="Arial" w:cs="Arial"/>
          <w:b/>
          <w:sz w:val="24"/>
          <w:szCs w:val="24"/>
        </w:rPr>
        <w:t xml:space="preserve"> DIARIA</w:t>
      </w:r>
    </w:p>
    <w:p w:rsidR="00B95E20" w:rsidRPr="00697D74" w:rsidRDefault="00B95E20" w:rsidP="00B95E20">
      <w:pPr>
        <w:pStyle w:val="testo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Importo, indicato nel modulo di polizza, corrisposto al verificarsi di un evento previsto dalla condizione facoltativa “</w:t>
      </w:r>
      <w:r w:rsidRPr="00413347">
        <w:rPr>
          <w:rFonts w:ascii="Arial" w:hAnsi="Arial" w:cs="Arial"/>
          <w:i/>
        </w:rPr>
        <w:t>Diaria</w:t>
      </w:r>
      <w:r>
        <w:rPr>
          <w:rFonts w:ascii="Arial" w:hAnsi="Arial" w:cs="Arial"/>
        </w:rPr>
        <w:t xml:space="preserve"> da interruzione di attività agrituristica” della sezione incendio. </w:t>
      </w:r>
    </w:p>
    <w:p w:rsidR="00B95E20" w:rsidRDefault="00B95E20" w:rsidP="00B95E20">
      <w:pPr>
        <w:pStyle w:val="INDICETITOLOPAGINA"/>
        <w:tabs>
          <w:tab w:val="clear" w:pos="624"/>
          <w:tab w:val="clear" w:pos="1247"/>
          <w:tab w:val="clear" w:pos="7370"/>
          <w:tab w:val="clear" w:pos="8504"/>
        </w:tabs>
        <w:spacing w:line="240" w:lineRule="auto"/>
        <w:rPr>
          <w:rFonts w:ascii="Arial" w:hAnsi="Arial" w:cs="Arial"/>
          <w:b/>
          <w:bCs/>
          <w:iCs/>
          <w:color w:val="auto"/>
          <w:highlight w:val="yellow"/>
        </w:rPr>
      </w:pPr>
    </w:p>
    <w:p w:rsidR="00B95E20" w:rsidRDefault="00B95E20" w:rsidP="00B95E20">
      <w:pPr>
        <w:pStyle w:val="INDICETITOLOPAGINA"/>
        <w:tabs>
          <w:tab w:val="clear" w:pos="624"/>
          <w:tab w:val="clear" w:pos="1247"/>
          <w:tab w:val="clear" w:pos="7370"/>
          <w:tab w:val="clear" w:pos="8504"/>
        </w:tabs>
        <w:spacing w:line="240" w:lineRule="auto"/>
        <w:rPr>
          <w:rFonts w:ascii="Arial" w:hAnsi="Arial" w:cs="Arial"/>
          <w:b/>
          <w:bCs/>
          <w:iCs/>
          <w:color w:val="auto"/>
        </w:rPr>
      </w:pPr>
    </w:p>
    <w:p w:rsidR="00B95E20" w:rsidRPr="00F26B31" w:rsidRDefault="00B95E20" w:rsidP="00B95E20">
      <w:pPr>
        <w:pStyle w:val="INDICETITOLOPAGINA"/>
        <w:tabs>
          <w:tab w:val="clear" w:pos="7370"/>
          <w:tab w:val="clear" w:pos="8504"/>
          <w:tab w:val="left" w:pos="1871"/>
          <w:tab w:val="left" w:pos="7937"/>
          <w:tab w:val="right" w:pos="9029"/>
        </w:tabs>
        <w:spacing w:line="240" w:lineRule="auto"/>
        <w:rPr>
          <w:rFonts w:ascii="Arial" w:hAnsi="Arial" w:cs="Arial"/>
          <w:iCs/>
          <w:color w:val="auto"/>
        </w:rPr>
      </w:pPr>
    </w:p>
    <w:p w:rsidR="00B95E20" w:rsidRPr="00F07FE6" w:rsidRDefault="00B95E20" w:rsidP="00B95E20">
      <w:pPr>
        <w:tabs>
          <w:tab w:val="num" w:pos="0"/>
        </w:tabs>
        <w:spacing w:line="240" w:lineRule="exact"/>
        <w:jc w:val="both"/>
        <w:rPr>
          <w:rFonts w:ascii="Arial" w:hAnsi="Arial" w:cs="Arial"/>
          <w:sz w:val="24"/>
          <w:szCs w:val="24"/>
          <w:u w:val="single"/>
        </w:rPr>
      </w:pPr>
      <w:r w:rsidRPr="00F07FE6">
        <w:rPr>
          <w:rFonts w:ascii="Arial" w:hAnsi="Arial" w:cs="Arial"/>
          <w:b/>
          <w:sz w:val="24"/>
          <w:szCs w:val="24"/>
          <w:u w:val="single"/>
        </w:rPr>
        <w:t>Istruzioni operative e tassazione</w:t>
      </w:r>
      <w:r w:rsidRPr="00F07FE6">
        <w:rPr>
          <w:rFonts w:ascii="Arial" w:hAnsi="Arial" w:cs="Arial"/>
          <w:sz w:val="24"/>
          <w:szCs w:val="24"/>
          <w:u w:val="single"/>
        </w:rPr>
        <w:t xml:space="preserve">: la diaria acquistabile può essere pari a </w:t>
      </w:r>
    </w:p>
    <w:p w:rsidR="00B95E20" w:rsidRPr="00F07FE6" w:rsidRDefault="00B95E20" w:rsidP="00A45694">
      <w:pPr>
        <w:pStyle w:val="Paragrafoelenco"/>
        <w:numPr>
          <w:ilvl w:val="0"/>
          <w:numId w:val="12"/>
        </w:numPr>
        <w:tabs>
          <w:tab w:val="num" w:pos="0"/>
        </w:tabs>
        <w:ind w:left="714" w:hanging="357"/>
        <w:jc w:val="both"/>
        <w:rPr>
          <w:rFonts w:ascii="Arial" w:hAnsi="Arial" w:cs="Arial"/>
          <w:sz w:val="24"/>
          <w:szCs w:val="24"/>
          <w:u w:val="single"/>
        </w:rPr>
      </w:pPr>
      <w:r w:rsidRPr="00F07FE6">
        <w:rPr>
          <w:rFonts w:ascii="Arial" w:hAnsi="Arial" w:cs="Arial"/>
          <w:sz w:val="24"/>
          <w:szCs w:val="24"/>
          <w:u w:val="single"/>
        </w:rPr>
        <w:t>€ 250 a un costo netto annuo per la garanzia di € 90</w:t>
      </w:r>
      <w:r w:rsidR="00A45694">
        <w:rPr>
          <w:rFonts w:ascii="Arial" w:hAnsi="Arial" w:cs="Arial"/>
          <w:sz w:val="24"/>
          <w:szCs w:val="24"/>
          <w:u w:val="single"/>
        </w:rPr>
        <w:t xml:space="preserve">; per esercizi aperti non più di sei mesi all’anno il costo netto annuo della garanzia è di € 63  </w:t>
      </w:r>
    </w:p>
    <w:p w:rsidR="00B95E20" w:rsidRPr="00F07FE6" w:rsidRDefault="00B95E20" w:rsidP="00A45694">
      <w:pPr>
        <w:pStyle w:val="Paragrafoelenco"/>
        <w:numPr>
          <w:ilvl w:val="0"/>
          <w:numId w:val="12"/>
        </w:numPr>
        <w:tabs>
          <w:tab w:val="num" w:pos="0"/>
        </w:tabs>
        <w:ind w:left="714" w:hanging="357"/>
        <w:jc w:val="both"/>
        <w:rPr>
          <w:rFonts w:ascii="Arial" w:hAnsi="Arial" w:cs="Arial"/>
          <w:sz w:val="24"/>
          <w:szCs w:val="24"/>
          <w:u w:val="single"/>
        </w:rPr>
      </w:pPr>
      <w:r w:rsidRPr="00F07FE6">
        <w:rPr>
          <w:rFonts w:ascii="Arial" w:hAnsi="Arial" w:cs="Arial"/>
          <w:sz w:val="24"/>
          <w:szCs w:val="24"/>
          <w:u w:val="single"/>
        </w:rPr>
        <w:t>€ 500 a un costo netto annuo per la garanzia di € 180</w:t>
      </w:r>
      <w:r w:rsidR="00A45694">
        <w:rPr>
          <w:rFonts w:ascii="Arial" w:hAnsi="Arial" w:cs="Arial"/>
          <w:sz w:val="24"/>
          <w:szCs w:val="24"/>
          <w:u w:val="single"/>
        </w:rPr>
        <w:t xml:space="preserve">; per esercizi aperti non più di sei mesi all’anno il costo netto annuo della garanzia è di € 126  </w:t>
      </w:r>
    </w:p>
    <w:p w:rsidR="00C95268" w:rsidRDefault="00C95268" w:rsidP="00C95268">
      <w:pPr>
        <w:pStyle w:val="Paragrafoelenco"/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B95E20" w:rsidRDefault="00B95E20" w:rsidP="004F1DD7">
      <w:pPr>
        <w:pBdr>
          <w:bottom w:val="single" w:sz="12" w:space="1" w:color="auto"/>
        </w:pBdr>
        <w:tabs>
          <w:tab w:val="num" w:pos="0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9F24E7" w:rsidRPr="00FD0B74" w:rsidRDefault="009F24E7" w:rsidP="009F24E7">
      <w:pPr>
        <w:pStyle w:val="Titolo2"/>
        <w:numPr>
          <w:ilvl w:val="1"/>
          <w:numId w:val="0"/>
        </w:numPr>
        <w:tabs>
          <w:tab w:val="num" w:pos="0"/>
        </w:tabs>
        <w:spacing w:before="240" w:after="60" w:line="240" w:lineRule="auto"/>
        <w:jc w:val="left"/>
        <w:rPr>
          <w:rFonts w:ascii="Arial" w:hAnsi="Arial" w:cs="Arial"/>
          <w:szCs w:val="24"/>
        </w:rPr>
      </w:pPr>
      <w:r w:rsidRPr="00B75921">
        <w:rPr>
          <w:rFonts w:ascii="Arial" w:hAnsi="Arial" w:cs="Arial"/>
          <w:szCs w:val="24"/>
          <w:highlight w:val="yellow"/>
        </w:rPr>
        <w:t>FABBRICATI IN LEGNO LAMELLARE</w:t>
      </w:r>
    </w:p>
    <w:p w:rsidR="009F24E7" w:rsidRDefault="009F24E7" w:rsidP="009F24E7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parziale deroga e a integrazione dell’articolo 2.6 – Caratteristiche costruttive dei fabbricati, della Sezione Incendio, si prende atto tra le </w:t>
      </w:r>
      <w:r w:rsidRPr="00473988">
        <w:rPr>
          <w:rFonts w:ascii="Arial" w:hAnsi="Arial" w:cs="Arial"/>
          <w:i/>
          <w:sz w:val="24"/>
          <w:szCs w:val="24"/>
        </w:rPr>
        <w:t>parti</w:t>
      </w:r>
      <w:r>
        <w:rPr>
          <w:rFonts w:ascii="Arial" w:hAnsi="Arial" w:cs="Arial"/>
          <w:sz w:val="24"/>
          <w:szCs w:val="24"/>
        </w:rPr>
        <w:t xml:space="preserve"> che, relativamente alle caratteristiche costruttive dei fabbricati dell’agriturismo, ai fini dell’</w:t>
      </w:r>
      <w:r w:rsidRPr="007159D8">
        <w:rPr>
          <w:rFonts w:ascii="Arial" w:hAnsi="Arial" w:cs="Arial"/>
          <w:i/>
          <w:sz w:val="24"/>
          <w:szCs w:val="24"/>
        </w:rPr>
        <w:t>assicurazione</w:t>
      </w:r>
      <w:r>
        <w:rPr>
          <w:rFonts w:ascii="Arial" w:hAnsi="Arial" w:cs="Arial"/>
          <w:sz w:val="24"/>
          <w:szCs w:val="24"/>
        </w:rPr>
        <w:t xml:space="preserve"> il legno lamellare è considerato, </w:t>
      </w:r>
      <w:r w:rsidRPr="007159D8">
        <w:rPr>
          <w:rFonts w:ascii="Arial" w:hAnsi="Arial" w:cs="Arial"/>
          <w:b/>
          <w:sz w:val="24"/>
          <w:szCs w:val="24"/>
        </w:rPr>
        <w:t xml:space="preserve">qualora soddisfi </w:t>
      </w:r>
      <w:r>
        <w:rPr>
          <w:rFonts w:ascii="Arial" w:hAnsi="Arial" w:cs="Arial"/>
          <w:b/>
          <w:sz w:val="24"/>
          <w:szCs w:val="24"/>
        </w:rPr>
        <w:t xml:space="preserve">i </w:t>
      </w:r>
      <w:r w:rsidRPr="007159D8">
        <w:rPr>
          <w:rFonts w:ascii="Arial" w:hAnsi="Arial" w:cs="Arial"/>
          <w:b/>
          <w:sz w:val="24"/>
          <w:szCs w:val="24"/>
        </w:rPr>
        <w:t>requisiti previsti dalla norma UNI EN 14080</w:t>
      </w:r>
      <w:r>
        <w:rPr>
          <w:rFonts w:ascii="Arial" w:hAnsi="Arial" w:cs="Arial"/>
          <w:sz w:val="24"/>
          <w:szCs w:val="24"/>
        </w:rPr>
        <w:t xml:space="preserve">, materiale incombustibile. </w:t>
      </w:r>
    </w:p>
    <w:p w:rsidR="009F24E7" w:rsidRDefault="009F24E7" w:rsidP="009F24E7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F24E7" w:rsidRPr="00F07FE6" w:rsidRDefault="00F07FE6" w:rsidP="009F24E7">
      <w:pPr>
        <w:tabs>
          <w:tab w:val="num" w:pos="0"/>
        </w:tabs>
        <w:spacing w:line="240" w:lineRule="exact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(</w:t>
      </w:r>
      <w:r w:rsidR="009F24E7" w:rsidRPr="00F07FE6">
        <w:rPr>
          <w:rFonts w:ascii="Arial" w:hAnsi="Arial" w:cs="Arial"/>
          <w:b/>
          <w:sz w:val="24"/>
          <w:szCs w:val="24"/>
          <w:u w:val="single"/>
        </w:rPr>
        <w:t>Istruzioni operative e tassazione</w:t>
      </w:r>
      <w:r w:rsidR="009F24E7" w:rsidRPr="00F07FE6">
        <w:rPr>
          <w:rFonts w:ascii="Arial" w:hAnsi="Arial" w:cs="Arial"/>
          <w:sz w:val="24"/>
          <w:szCs w:val="24"/>
          <w:u w:val="single"/>
        </w:rPr>
        <w:t xml:space="preserve">: i fabbricati in legno lamellare, certificati ed esclusivamente con destinazione d’uso agriturismo, e i relativi contenuti, possono essere assicurati fino a un valore massimo complessivo tra fabbricato e contenuto di € 1.000.000; la tassazione da applicare è quella prevista per la Sezione Incendio della tariffa “Soggiorno Reale”, comprese le relative condizioni facoltative, con un </w:t>
      </w:r>
      <w:proofErr w:type="spellStart"/>
      <w:r w:rsidR="009F24E7" w:rsidRPr="00F07FE6">
        <w:rPr>
          <w:rFonts w:ascii="Arial" w:hAnsi="Arial" w:cs="Arial"/>
          <w:sz w:val="24"/>
          <w:szCs w:val="24"/>
          <w:u w:val="single"/>
        </w:rPr>
        <w:t>sovrappremio</w:t>
      </w:r>
      <w:proofErr w:type="spellEnd"/>
      <w:r w:rsidR="009F24E7" w:rsidRPr="00F07FE6">
        <w:rPr>
          <w:rFonts w:ascii="Arial" w:hAnsi="Arial" w:cs="Arial"/>
          <w:sz w:val="24"/>
          <w:szCs w:val="24"/>
          <w:u w:val="single"/>
        </w:rPr>
        <w:t xml:space="preserve"> del 100%.</w:t>
      </w:r>
      <w:r>
        <w:rPr>
          <w:rFonts w:ascii="Arial" w:hAnsi="Arial" w:cs="Arial"/>
          <w:sz w:val="24"/>
          <w:szCs w:val="24"/>
          <w:u w:val="single"/>
        </w:rPr>
        <w:t>)</w:t>
      </w:r>
      <w:r w:rsidR="009F24E7" w:rsidRPr="00F07FE6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9F24E7" w:rsidRDefault="009F24E7" w:rsidP="009F24E7">
      <w:pPr>
        <w:pBdr>
          <w:bottom w:val="single" w:sz="12" w:space="1" w:color="auto"/>
        </w:pBdr>
        <w:tabs>
          <w:tab w:val="num" w:pos="0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1F6CB1" w:rsidRPr="00D875C4" w:rsidRDefault="001F6CB1" w:rsidP="001F6CB1">
      <w:pPr>
        <w:pStyle w:val="Titolo2"/>
        <w:numPr>
          <w:ilvl w:val="1"/>
          <w:numId w:val="0"/>
        </w:numPr>
        <w:tabs>
          <w:tab w:val="num" w:pos="0"/>
        </w:tabs>
        <w:spacing w:before="240" w:after="60" w:line="240" w:lineRule="auto"/>
        <w:jc w:val="left"/>
        <w:rPr>
          <w:rFonts w:ascii="Arial" w:hAnsi="Arial" w:cs="Arial"/>
          <w:szCs w:val="24"/>
        </w:rPr>
      </w:pPr>
      <w:r w:rsidRPr="007038E3">
        <w:rPr>
          <w:rFonts w:ascii="Arial" w:hAnsi="Arial" w:cs="Arial"/>
          <w:szCs w:val="24"/>
          <w:highlight w:val="yellow"/>
        </w:rPr>
        <w:t xml:space="preserve">MERCI IN REFRIGERAZIONE – AUMENTO LIMITE </w:t>
      </w:r>
      <w:proofErr w:type="spellStart"/>
      <w:r w:rsidRPr="007038E3">
        <w:rPr>
          <w:rFonts w:ascii="Arial" w:hAnsi="Arial" w:cs="Arial"/>
          <w:szCs w:val="24"/>
          <w:highlight w:val="yellow"/>
        </w:rPr>
        <w:t>DI</w:t>
      </w:r>
      <w:proofErr w:type="spellEnd"/>
      <w:r w:rsidRPr="007038E3">
        <w:rPr>
          <w:rFonts w:ascii="Arial" w:hAnsi="Arial" w:cs="Arial"/>
          <w:szCs w:val="24"/>
          <w:highlight w:val="yellow"/>
        </w:rPr>
        <w:t xml:space="preserve"> INDENNIZZO</w:t>
      </w:r>
    </w:p>
    <w:p w:rsidR="001F6CB1" w:rsidRPr="00D875C4" w:rsidRDefault="001F6CB1" w:rsidP="001F6CB1">
      <w:pPr>
        <w:tabs>
          <w:tab w:val="num" w:pos="0"/>
        </w:tabs>
        <w:jc w:val="both"/>
        <w:rPr>
          <w:rFonts w:ascii="Arial" w:hAnsi="Arial" w:cs="Arial"/>
          <w:b/>
          <w:sz w:val="24"/>
          <w:szCs w:val="24"/>
        </w:rPr>
      </w:pPr>
      <w:r w:rsidRPr="00D875C4">
        <w:rPr>
          <w:rFonts w:ascii="Arial" w:hAnsi="Arial" w:cs="Arial"/>
          <w:sz w:val="24"/>
          <w:szCs w:val="24"/>
        </w:rPr>
        <w:t xml:space="preserve">In parziale deroga e a integrazione della Condizione facoltativa  L – Merci in refrigerazione, della Sezione Incendio, si prende atto tra le </w:t>
      </w:r>
      <w:r w:rsidRPr="00D875C4">
        <w:rPr>
          <w:rFonts w:ascii="Arial" w:hAnsi="Arial" w:cs="Arial"/>
          <w:i/>
          <w:sz w:val="24"/>
          <w:szCs w:val="24"/>
        </w:rPr>
        <w:t>parti</w:t>
      </w:r>
      <w:r w:rsidRPr="00D875C4">
        <w:rPr>
          <w:rFonts w:ascii="Arial" w:hAnsi="Arial" w:cs="Arial"/>
          <w:sz w:val="24"/>
          <w:szCs w:val="24"/>
        </w:rPr>
        <w:t xml:space="preserve"> che </w:t>
      </w:r>
      <w:r w:rsidRPr="00D875C4">
        <w:rPr>
          <w:rFonts w:ascii="Arial" w:hAnsi="Arial" w:cs="Arial"/>
          <w:b/>
          <w:sz w:val="24"/>
          <w:szCs w:val="24"/>
        </w:rPr>
        <w:t xml:space="preserve">la garanzia opera con il </w:t>
      </w:r>
      <w:r w:rsidRPr="00D875C4">
        <w:rPr>
          <w:rFonts w:ascii="Arial" w:hAnsi="Arial" w:cs="Arial"/>
          <w:b/>
          <w:i/>
          <w:sz w:val="24"/>
          <w:szCs w:val="24"/>
        </w:rPr>
        <w:t>limite di indennizzo</w:t>
      </w:r>
      <w:r w:rsidRPr="00D875C4">
        <w:rPr>
          <w:rFonts w:ascii="Arial" w:hAnsi="Arial" w:cs="Arial"/>
          <w:b/>
          <w:sz w:val="24"/>
          <w:szCs w:val="24"/>
        </w:rPr>
        <w:t xml:space="preserve"> di € 5.000 complessivamente per uno o più </w:t>
      </w:r>
      <w:r w:rsidRPr="00D875C4">
        <w:rPr>
          <w:rFonts w:ascii="Arial" w:hAnsi="Arial" w:cs="Arial"/>
          <w:b/>
          <w:i/>
          <w:sz w:val="24"/>
          <w:szCs w:val="24"/>
        </w:rPr>
        <w:t>sinistri</w:t>
      </w:r>
      <w:r w:rsidRPr="00D875C4">
        <w:rPr>
          <w:rFonts w:ascii="Arial" w:hAnsi="Arial" w:cs="Arial"/>
          <w:b/>
          <w:sz w:val="24"/>
          <w:szCs w:val="24"/>
        </w:rPr>
        <w:t xml:space="preserve"> e per </w:t>
      </w:r>
      <w:r w:rsidRPr="00D875C4">
        <w:rPr>
          <w:rFonts w:ascii="Arial" w:hAnsi="Arial" w:cs="Arial"/>
          <w:b/>
          <w:i/>
          <w:sz w:val="24"/>
          <w:szCs w:val="24"/>
        </w:rPr>
        <w:t>annualità assicurativa</w:t>
      </w:r>
      <w:r w:rsidRPr="00D875C4">
        <w:rPr>
          <w:rFonts w:ascii="Arial" w:hAnsi="Arial" w:cs="Arial"/>
          <w:b/>
          <w:sz w:val="24"/>
          <w:szCs w:val="24"/>
        </w:rPr>
        <w:t xml:space="preserve">. </w:t>
      </w:r>
    </w:p>
    <w:p w:rsidR="00B80BCF" w:rsidRPr="00F07FE6" w:rsidRDefault="001F6CB1" w:rsidP="001F6CB1">
      <w:pPr>
        <w:pBdr>
          <w:bottom w:val="single" w:sz="12" w:space="1" w:color="auto"/>
        </w:pBdr>
        <w:tabs>
          <w:tab w:val="num" w:pos="0"/>
        </w:tabs>
        <w:spacing w:line="240" w:lineRule="exact"/>
        <w:jc w:val="both"/>
        <w:rPr>
          <w:rFonts w:ascii="Arial" w:hAnsi="Arial" w:cs="Arial"/>
          <w:sz w:val="24"/>
          <w:szCs w:val="24"/>
          <w:u w:val="single"/>
        </w:rPr>
      </w:pPr>
      <w:r w:rsidRPr="00F07FE6">
        <w:rPr>
          <w:rFonts w:ascii="Arial" w:hAnsi="Arial" w:cs="Arial"/>
          <w:sz w:val="24"/>
          <w:szCs w:val="24"/>
          <w:u w:val="single"/>
        </w:rPr>
        <w:t>(</w:t>
      </w:r>
      <w:proofErr w:type="spellStart"/>
      <w:r w:rsidRPr="00F07FE6">
        <w:rPr>
          <w:rFonts w:ascii="Arial" w:hAnsi="Arial" w:cs="Arial"/>
          <w:sz w:val="24"/>
          <w:szCs w:val="24"/>
          <w:u w:val="single"/>
        </w:rPr>
        <w:t>Sovrappremio</w:t>
      </w:r>
      <w:proofErr w:type="spellEnd"/>
      <w:r w:rsidRPr="00F07FE6">
        <w:rPr>
          <w:rFonts w:ascii="Arial" w:hAnsi="Arial" w:cs="Arial"/>
          <w:sz w:val="24"/>
          <w:szCs w:val="24"/>
          <w:u w:val="single"/>
        </w:rPr>
        <w:t xml:space="preserve"> netto annuo per l</w:t>
      </w:r>
      <w:r w:rsidR="00F07FE6" w:rsidRPr="00F07FE6">
        <w:rPr>
          <w:rFonts w:ascii="Arial" w:hAnsi="Arial" w:cs="Arial"/>
          <w:sz w:val="24"/>
          <w:szCs w:val="24"/>
          <w:u w:val="single"/>
        </w:rPr>
        <w:t xml:space="preserve">a </w:t>
      </w:r>
      <w:r w:rsidRPr="00F07FE6">
        <w:rPr>
          <w:rFonts w:ascii="Arial" w:hAnsi="Arial" w:cs="Arial"/>
          <w:sz w:val="24"/>
          <w:szCs w:val="24"/>
          <w:u w:val="single"/>
        </w:rPr>
        <w:t xml:space="preserve">garanzia: € 50,00) </w:t>
      </w:r>
    </w:p>
    <w:p w:rsidR="00B80BCF" w:rsidRDefault="00B80BCF" w:rsidP="001F6CB1">
      <w:pPr>
        <w:pBdr>
          <w:bottom w:val="single" w:sz="12" w:space="1" w:color="auto"/>
        </w:pBdr>
        <w:tabs>
          <w:tab w:val="num" w:pos="0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F95F9C" w:rsidRDefault="00F95F9C">
      <w:pPr>
        <w:rPr>
          <w:rFonts w:ascii="Arial" w:eastAsia="Times New Roman" w:hAnsi="Arial" w:cs="Arial"/>
          <w:b/>
          <w:sz w:val="24"/>
          <w:szCs w:val="24"/>
          <w:lang w:eastAsia="it-IT"/>
        </w:rPr>
      </w:pPr>
      <w:r>
        <w:rPr>
          <w:rFonts w:ascii="Arial" w:hAnsi="Arial" w:cs="Arial"/>
          <w:szCs w:val="24"/>
        </w:rPr>
        <w:br w:type="page"/>
      </w:r>
    </w:p>
    <w:p w:rsidR="00CD02C5" w:rsidRPr="00A03211" w:rsidRDefault="00CD02C5" w:rsidP="00F95F9C">
      <w:pPr>
        <w:pStyle w:val="Titolo2"/>
        <w:numPr>
          <w:ilvl w:val="1"/>
          <w:numId w:val="0"/>
        </w:numPr>
        <w:shd w:val="clear" w:color="auto" w:fill="F8E874"/>
        <w:tabs>
          <w:tab w:val="num" w:pos="0"/>
        </w:tabs>
        <w:spacing w:before="240" w:after="60" w:line="240" w:lineRule="auto"/>
        <w:jc w:val="center"/>
        <w:rPr>
          <w:rFonts w:ascii="Arial" w:hAnsi="Arial" w:cs="Arial"/>
          <w:szCs w:val="24"/>
        </w:rPr>
      </w:pPr>
      <w:r w:rsidRPr="00A03211">
        <w:rPr>
          <w:rFonts w:ascii="Arial" w:hAnsi="Arial" w:cs="Arial"/>
          <w:szCs w:val="24"/>
        </w:rPr>
        <w:t>SEZIONE RESPONSABILITÀ CIVILE</w:t>
      </w:r>
    </w:p>
    <w:p w:rsidR="00CD02C5" w:rsidRPr="00A03211" w:rsidRDefault="00CD02C5" w:rsidP="00CD02C5">
      <w:pPr>
        <w:pStyle w:val="Titolo2"/>
        <w:numPr>
          <w:ilvl w:val="1"/>
          <w:numId w:val="0"/>
        </w:numPr>
        <w:tabs>
          <w:tab w:val="num" w:pos="0"/>
        </w:tabs>
        <w:spacing w:before="240" w:after="60" w:line="240" w:lineRule="auto"/>
        <w:jc w:val="left"/>
        <w:rPr>
          <w:rFonts w:ascii="Arial" w:hAnsi="Arial" w:cs="Arial"/>
          <w:szCs w:val="24"/>
        </w:rPr>
      </w:pPr>
      <w:r w:rsidRPr="00824D44">
        <w:rPr>
          <w:rFonts w:ascii="Arial" w:hAnsi="Arial" w:cs="Arial"/>
          <w:szCs w:val="24"/>
          <w:highlight w:val="yellow"/>
        </w:rPr>
        <w:t>FATTORIA DIDATTICA</w:t>
      </w:r>
    </w:p>
    <w:p w:rsidR="00CD02C5" w:rsidRPr="00A03211" w:rsidRDefault="00CD02C5" w:rsidP="00CD02C5">
      <w:pPr>
        <w:widowControl w:val="0"/>
        <w:tabs>
          <w:tab w:val="left" w:pos="340"/>
          <w:tab w:val="left" w:pos="567"/>
          <w:tab w:val="left" w:pos="680"/>
          <w:tab w:val="left" w:pos="992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sz w:val="24"/>
          <w:szCs w:val="24"/>
        </w:rPr>
      </w:pPr>
      <w:r w:rsidRPr="00A03211">
        <w:rPr>
          <w:rFonts w:ascii="Arial" w:hAnsi="Arial" w:cs="Arial"/>
          <w:spacing w:val="-1"/>
          <w:sz w:val="24"/>
          <w:szCs w:val="24"/>
        </w:rPr>
        <w:t xml:space="preserve">A integrazione dell’articolo 6.1 – A - Rischio assicurato, della Sezione Responsabilità </w:t>
      </w:r>
      <w:r>
        <w:rPr>
          <w:rFonts w:ascii="Arial" w:hAnsi="Arial" w:cs="Arial"/>
          <w:spacing w:val="-1"/>
          <w:sz w:val="24"/>
          <w:szCs w:val="24"/>
        </w:rPr>
        <w:t>C</w:t>
      </w:r>
      <w:r w:rsidRPr="00A03211">
        <w:rPr>
          <w:rFonts w:ascii="Arial" w:hAnsi="Arial" w:cs="Arial"/>
          <w:spacing w:val="-1"/>
          <w:sz w:val="24"/>
          <w:szCs w:val="24"/>
        </w:rPr>
        <w:t xml:space="preserve">ivile,     si prende atto tra le </w:t>
      </w:r>
      <w:r w:rsidRPr="00A03211">
        <w:rPr>
          <w:rFonts w:ascii="Arial" w:hAnsi="Arial" w:cs="Arial"/>
          <w:i/>
          <w:spacing w:val="-1"/>
          <w:sz w:val="24"/>
          <w:szCs w:val="24"/>
        </w:rPr>
        <w:t>parti</w:t>
      </w:r>
      <w:r w:rsidRPr="00A03211">
        <w:rPr>
          <w:rFonts w:ascii="Arial" w:hAnsi="Arial" w:cs="Arial"/>
          <w:spacing w:val="-1"/>
          <w:sz w:val="24"/>
          <w:szCs w:val="24"/>
        </w:rPr>
        <w:t xml:space="preserve"> che la garanzia è estesa all’attività di fattoria didattica svolta presso l’agriturismo assicurato, secondo quanto previsto dalle leggi vigenti e successive modificazioni, per danni involontariamente cagionati a </w:t>
      </w:r>
      <w:r w:rsidRPr="00A03211">
        <w:rPr>
          <w:rFonts w:ascii="Arial" w:hAnsi="Arial" w:cs="Arial"/>
          <w:i/>
          <w:iCs/>
          <w:spacing w:val="-1"/>
          <w:sz w:val="24"/>
          <w:szCs w:val="24"/>
        </w:rPr>
        <w:t>terzi</w:t>
      </w:r>
      <w:r w:rsidRPr="00A03211">
        <w:rPr>
          <w:rFonts w:ascii="Arial" w:hAnsi="Arial" w:cs="Arial"/>
          <w:spacing w:val="-1"/>
          <w:sz w:val="24"/>
          <w:szCs w:val="24"/>
        </w:rPr>
        <w:t xml:space="preserve"> compresi i </w:t>
      </w:r>
      <w:r w:rsidRPr="00A03211">
        <w:rPr>
          <w:rFonts w:ascii="Arial" w:hAnsi="Arial" w:cs="Arial"/>
          <w:i/>
          <w:iCs/>
          <w:spacing w:val="-1"/>
          <w:sz w:val="24"/>
          <w:szCs w:val="24"/>
        </w:rPr>
        <w:t>clienti</w:t>
      </w:r>
      <w:r w:rsidRPr="00A03211">
        <w:rPr>
          <w:rFonts w:ascii="Arial" w:hAnsi="Arial" w:cs="Arial"/>
          <w:spacing w:val="-1"/>
          <w:sz w:val="24"/>
          <w:szCs w:val="24"/>
        </w:rPr>
        <w:t xml:space="preserve">, ferme le norme contrattuali non derogate dalla presente </w:t>
      </w:r>
      <w:r>
        <w:rPr>
          <w:rFonts w:ascii="Arial" w:hAnsi="Arial" w:cs="Arial"/>
          <w:spacing w:val="-1"/>
          <w:sz w:val="24"/>
          <w:szCs w:val="24"/>
        </w:rPr>
        <w:t>c</w:t>
      </w:r>
      <w:r w:rsidRPr="00A03211">
        <w:rPr>
          <w:rFonts w:ascii="Arial" w:hAnsi="Arial" w:cs="Arial"/>
          <w:spacing w:val="-1"/>
          <w:sz w:val="24"/>
          <w:szCs w:val="24"/>
        </w:rPr>
        <w:t>ondizione.</w:t>
      </w:r>
    </w:p>
    <w:p w:rsidR="00CD02C5" w:rsidRDefault="00CD02C5" w:rsidP="00CD02C5">
      <w:pPr>
        <w:widowControl w:val="0"/>
        <w:tabs>
          <w:tab w:val="left" w:pos="340"/>
          <w:tab w:val="left" w:pos="567"/>
          <w:tab w:val="left" w:pos="680"/>
          <w:tab w:val="left" w:pos="992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sz w:val="24"/>
          <w:szCs w:val="24"/>
        </w:rPr>
      </w:pPr>
      <w:r w:rsidRPr="00A03211">
        <w:rPr>
          <w:rFonts w:ascii="Arial" w:hAnsi="Arial" w:cs="Arial"/>
          <w:sz w:val="24"/>
          <w:szCs w:val="24"/>
        </w:rPr>
        <w:t>L’</w:t>
      </w:r>
      <w:r w:rsidRPr="00A03211">
        <w:rPr>
          <w:rFonts w:ascii="Arial" w:hAnsi="Arial" w:cs="Arial"/>
          <w:i/>
          <w:iCs/>
          <w:sz w:val="24"/>
          <w:szCs w:val="24"/>
        </w:rPr>
        <w:t>assicurazione</w:t>
      </w:r>
      <w:r w:rsidRPr="00A03211">
        <w:rPr>
          <w:rFonts w:ascii="Arial" w:hAnsi="Arial" w:cs="Arial"/>
          <w:sz w:val="24"/>
          <w:szCs w:val="24"/>
        </w:rPr>
        <w:t xml:space="preserve"> comprende la responsabilità civile per i danni derivanti:</w:t>
      </w:r>
    </w:p>
    <w:p w:rsidR="00CD02C5" w:rsidRPr="00A03211" w:rsidRDefault="00CD02C5" w:rsidP="00CD02C5">
      <w:pPr>
        <w:widowControl w:val="0"/>
        <w:tabs>
          <w:tab w:val="left" w:pos="340"/>
          <w:tab w:val="left" w:pos="567"/>
          <w:tab w:val="left" w:pos="680"/>
          <w:tab w:val="left" w:pos="992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sz w:val="24"/>
          <w:szCs w:val="24"/>
        </w:rPr>
      </w:pPr>
      <w:r w:rsidRPr="00A03211">
        <w:rPr>
          <w:rFonts w:ascii="Arial" w:hAnsi="Arial" w:cs="Arial"/>
          <w:b/>
          <w:sz w:val="24"/>
          <w:szCs w:val="24"/>
        </w:rPr>
        <w:t>1</w:t>
      </w:r>
      <w:r w:rsidRPr="00A03211">
        <w:rPr>
          <w:rFonts w:ascii="Arial" w:hAnsi="Arial" w:cs="Arial"/>
          <w:sz w:val="24"/>
          <w:szCs w:val="24"/>
        </w:rPr>
        <w:tab/>
        <w:t xml:space="preserve">dalla proprietà e/o conduzione dei </w:t>
      </w:r>
      <w:r w:rsidRPr="00A03211">
        <w:rPr>
          <w:rFonts w:ascii="Arial" w:hAnsi="Arial" w:cs="Arial"/>
          <w:i/>
          <w:iCs/>
          <w:sz w:val="24"/>
          <w:szCs w:val="24"/>
        </w:rPr>
        <w:t>fabbricati,</w:t>
      </w:r>
      <w:r w:rsidRPr="00A03211">
        <w:rPr>
          <w:rFonts w:ascii="Arial" w:hAnsi="Arial" w:cs="Arial"/>
          <w:sz w:val="24"/>
          <w:szCs w:val="24"/>
        </w:rPr>
        <w:t xml:space="preserve"> delle serre</w:t>
      </w:r>
      <w:r w:rsidRPr="00A03211">
        <w:rPr>
          <w:rFonts w:ascii="Arial" w:hAnsi="Arial" w:cs="Arial"/>
          <w:i/>
          <w:sz w:val="24"/>
          <w:szCs w:val="24"/>
        </w:rPr>
        <w:t xml:space="preserve">, </w:t>
      </w:r>
      <w:r w:rsidRPr="00A03211">
        <w:rPr>
          <w:rFonts w:ascii="Arial" w:hAnsi="Arial" w:cs="Arial"/>
          <w:sz w:val="24"/>
          <w:szCs w:val="24"/>
        </w:rPr>
        <w:t>degli</w:t>
      </w:r>
      <w:r w:rsidRPr="00A03211">
        <w:rPr>
          <w:rFonts w:ascii="Arial" w:hAnsi="Arial" w:cs="Arial"/>
          <w:i/>
          <w:sz w:val="24"/>
          <w:szCs w:val="24"/>
        </w:rPr>
        <w:t xml:space="preserve"> </w:t>
      </w:r>
      <w:r w:rsidRPr="00A03211">
        <w:rPr>
          <w:rFonts w:ascii="Arial" w:hAnsi="Arial" w:cs="Arial"/>
          <w:sz w:val="24"/>
          <w:szCs w:val="24"/>
        </w:rPr>
        <w:t xml:space="preserve">impianti fotovoltaici e solari termici, delle strutture utilizzate per lo svolgimento dell’attività di fattoria didattica, nonché per i danni causati e/o subiti dai </w:t>
      </w:r>
      <w:r w:rsidRPr="00A03211">
        <w:rPr>
          <w:rFonts w:ascii="Arial" w:hAnsi="Arial" w:cs="Arial"/>
          <w:i/>
          <w:iCs/>
          <w:sz w:val="24"/>
          <w:szCs w:val="24"/>
        </w:rPr>
        <w:t>clienti</w:t>
      </w:r>
      <w:r w:rsidRPr="00A03211">
        <w:rPr>
          <w:rFonts w:ascii="Arial" w:hAnsi="Arial" w:cs="Arial"/>
          <w:sz w:val="24"/>
          <w:szCs w:val="24"/>
        </w:rPr>
        <w:t xml:space="preserve"> anche quando partecipano ai lavori dell’</w:t>
      </w:r>
      <w:r w:rsidRPr="00A03211">
        <w:rPr>
          <w:rFonts w:ascii="Arial" w:hAnsi="Arial" w:cs="Arial"/>
          <w:iCs/>
          <w:sz w:val="24"/>
          <w:szCs w:val="24"/>
        </w:rPr>
        <w:t>agriturismo</w:t>
      </w:r>
      <w:r w:rsidRPr="00A03211">
        <w:rPr>
          <w:rFonts w:ascii="Arial" w:hAnsi="Arial" w:cs="Arial"/>
          <w:i/>
          <w:iCs/>
          <w:sz w:val="24"/>
          <w:szCs w:val="24"/>
        </w:rPr>
        <w:t xml:space="preserve">. </w:t>
      </w:r>
      <w:r w:rsidRPr="00A03211">
        <w:rPr>
          <w:rFonts w:ascii="Arial" w:hAnsi="Arial" w:cs="Arial"/>
          <w:sz w:val="24"/>
          <w:szCs w:val="24"/>
        </w:rPr>
        <w:t xml:space="preserve">In quest’ultimo caso i </w:t>
      </w:r>
      <w:r w:rsidRPr="00A03211">
        <w:rPr>
          <w:rFonts w:ascii="Arial" w:hAnsi="Arial" w:cs="Arial"/>
          <w:i/>
          <w:iCs/>
          <w:sz w:val="24"/>
          <w:szCs w:val="24"/>
        </w:rPr>
        <w:t>clienti</w:t>
      </w:r>
      <w:r w:rsidRPr="00A03211">
        <w:rPr>
          <w:rFonts w:ascii="Arial" w:hAnsi="Arial" w:cs="Arial"/>
          <w:sz w:val="24"/>
          <w:szCs w:val="24"/>
        </w:rPr>
        <w:t xml:space="preserve"> sono considerati </w:t>
      </w:r>
      <w:r w:rsidRPr="00A03211">
        <w:rPr>
          <w:rFonts w:ascii="Arial" w:hAnsi="Arial" w:cs="Arial"/>
          <w:i/>
          <w:iCs/>
          <w:sz w:val="24"/>
          <w:szCs w:val="24"/>
        </w:rPr>
        <w:t>terzi</w:t>
      </w:r>
      <w:r w:rsidRPr="00A03211">
        <w:rPr>
          <w:rFonts w:ascii="Arial" w:hAnsi="Arial" w:cs="Arial"/>
          <w:sz w:val="24"/>
          <w:szCs w:val="24"/>
        </w:rPr>
        <w:t xml:space="preserve"> </w:t>
      </w:r>
      <w:r w:rsidRPr="00A03211">
        <w:rPr>
          <w:rFonts w:ascii="Arial" w:hAnsi="Arial" w:cs="Arial"/>
          <w:b/>
          <w:sz w:val="24"/>
          <w:szCs w:val="24"/>
        </w:rPr>
        <w:t>limitatamente al caso di morte o lesioni personali gravi o gravissime come definite dall’art. 583 del Codice Penale;</w:t>
      </w:r>
    </w:p>
    <w:p w:rsidR="00CD02C5" w:rsidRPr="00A03211" w:rsidRDefault="00CD02C5" w:rsidP="00CD02C5">
      <w:pPr>
        <w:widowControl w:val="0"/>
        <w:tabs>
          <w:tab w:val="left" w:pos="340"/>
          <w:tab w:val="left" w:pos="567"/>
          <w:tab w:val="left" w:pos="680"/>
          <w:tab w:val="left" w:pos="992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textAlignment w:val="center"/>
        <w:rPr>
          <w:rFonts w:ascii="Arial" w:hAnsi="Arial" w:cs="Arial"/>
          <w:i/>
          <w:iCs/>
          <w:sz w:val="24"/>
          <w:szCs w:val="24"/>
        </w:rPr>
      </w:pPr>
      <w:r w:rsidRPr="00A03211">
        <w:rPr>
          <w:rFonts w:ascii="Arial" w:hAnsi="Arial" w:cs="Arial"/>
          <w:b/>
          <w:sz w:val="24"/>
          <w:szCs w:val="24"/>
        </w:rPr>
        <w:t>2</w:t>
      </w:r>
      <w:r w:rsidRPr="00A03211">
        <w:rPr>
          <w:rFonts w:ascii="Arial" w:hAnsi="Arial" w:cs="Arial"/>
          <w:sz w:val="24"/>
          <w:szCs w:val="24"/>
        </w:rPr>
        <w:tab/>
        <w:t>dallo svolgimento di attività ricreative, culturali, didattiche, a carattere non professionale, gestite e/o organizzate dall’</w:t>
      </w:r>
      <w:r w:rsidRPr="00A03211">
        <w:rPr>
          <w:rFonts w:ascii="Arial" w:hAnsi="Arial" w:cs="Arial"/>
          <w:i/>
          <w:iCs/>
          <w:sz w:val="24"/>
          <w:szCs w:val="24"/>
        </w:rPr>
        <w:t>Assicurato</w:t>
      </w:r>
      <w:r w:rsidRPr="00A03211">
        <w:rPr>
          <w:rFonts w:ascii="Arial" w:hAnsi="Arial" w:cs="Arial"/>
          <w:sz w:val="24"/>
          <w:szCs w:val="24"/>
        </w:rPr>
        <w:t xml:space="preserve"> all’interno dell’</w:t>
      </w:r>
      <w:r w:rsidRPr="00A03211">
        <w:rPr>
          <w:rFonts w:ascii="Arial" w:hAnsi="Arial" w:cs="Arial"/>
          <w:iCs/>
          <w:sz w:val="24"/>
          <w:szCs w:val="24"/>
        </w:rPr>
        <w:t>agriturismo;</w:t>
      </w:r>
    </w:p>
    <w:p w:rsidR="00CD02C5" w:rsidRPr="00A03211" w:rsidRDefault="00CD02C5" w:rsidP="00CD02C5">
      <w:pPr>
        <w:widowControl w:val="0"/>
        <w:tabs>
          <w:tab w:val="left" w:pos="340"/>
          <w:tab w:val="left" w:pos="567"/>
          <w:tab w:val="left" w:pos="680"/>
          <w:tab w:val="left" w:pos="992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textAlignment w:val="center"/>
        <w:rPr>
          <w:rFonts w:ascii="Arial" w:hAnsi="Arial" w:cs="Arial"/>
          <w:sz w:val="24"/>
          <w:szCs w:val="24"/>
        </w:rPr>
      </w:pPr>
      <w:r w:rsidRPr="00A03211">
        <w:rPr>
          <w:rFonts w:ascii="Arial" w:hAnsi="Arial" w:cs="Arial"/>
          <w:b/>
          <w:sz w:val="24"/>
          <w:szCs w:val="24"/>
        </w:rPr>
        <w:t>3</w:t>
      </w:r>
      <w:r w:rsidRPr="00A03211">
        <w:rPr>
          <w:rFonts w:ascii="Arial" w:hAnsi="Arial" w:cs="Arial"/>
          <w:sz w:val="24"/>
          <w:szCs w:val="24"/>
        </w:rPr>
        <w:tab/>
        <w:t xml:space="preserve">dalla somministrazione ai clienti, effettuata nell’agriturismo, di generi alimentari di propria produzione, compresi i danni dovuti a difetto originario del prodotto; </w:t>
      </w:r>
    </w:p>
    <w:p w:rsidR="00CD02C5" w:rsidRPr="00A03211" w:rsidRDefault="00CD02C5" w:rsidP="00CD02C5">
      <w:pPr>
        <w:widowControl w:val="0"/>
        <w:tabs>
          <w:tab w:val="left" w:pos="340"/>
          <w:tab w:val="left" w:pos="567"/>
          <w:tab w:val="left" w:pos="680"/>
          <w:tab w:val="left" w:pos="992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textAlignment w:val="center"/>
        <w:rPr>
          <w:rFonts w:ascii="Arial" w:hAnsi="Arial" w:cs="Arial"/>
          <w:sz w:val="24"/>
          <w:szCs w:val="24"/>
        </w:rPr>
      </w:pPr>
      <w:r w:rsidRPr="00A03211">
        <w:rPr>
          <w:rFonts w:ascii="Arial" w:hAnsi="Arial" w:cs="Arial"/>
          <w:b/>
          <w:sz w:val="24"/>
          <w:szCs w:val="24"/>
        </w:rPr>
        <w:t>4</w:t>
      </w:r>
      <w:r w:rsidRPr="00A03211">
        <w:rPr>
          <w:rFonts w:ascii="Arial" w:hAnsi="Arial" w:cs="Arial"/>
          <w:sz w:val="24"/>
          <w:szCs w:val="24"/>
        </w:rPr>
        <w:tab/>
        <w:t>dalla vendita, al dettaglio ed effettuata nell’agriturismo, di prodotti privi di nome, marchio, e/o altro segno distintivo.</w:t>
      </w:r>
    </w:p>
    <w:p w:rsidR="00CD02C5" w:rsidRPr="00A03211" w:rsidRDefault="00CD02C5" w:rsidP="00CD02C5">
      <w:pPr>
        <w:widowControl w:val="0"/>
        <w:tabs>
          <w:tab w:val="left" w:pos="340"/>
          <w:tab w:val="left" w:pos="567"/>
          <w:tab w:val="left" w:pos="680"/>
          <w:tab w:val="left" w:pos="992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b/>
          <w:sz w:val="24"/>
          <w:szCs w:val="24"/>
        </w:rPr>
      </w:pPr>
      <w:r w:rsidRPr="00A03211">
        <w:rPr>
          <w:rFonts w:ascii="Arial" w:hAnsi="Arial" w:cs="Arial"/>
          <w:b/>
          <w:sz w:val="24"/>
          <w:szCs w:val="24"/>
        </w:rPr>
        <w:t>La presente garanzia non comprende la responsabilità per danni conseguenti:</w:t>
      </w:r>
    </w:p>
    <w:p w:rsidR="00CD02C5" w:rsidRDefault="00CD02C5" w:rsidP="00CD02C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center"/>
        <w:rPr>
          <w:rFonts w:ascii="Arial" w:hAnsi="Arial" w:cs="Arial"/>
          <w:b/>
          <w:sz w:val="24"/>
          <w:szCs w:val="24"/>
        </w:rPr>
      </w:pPr>
      <w:r w:rsidRPr="00A03211">
        <w:rPr>
          <w:rFonts w:ascii="Arial" w:hAnsi="Arial" w:cs="Arial"/>
          <w:b/>
          <w:sz w:val="24"/>
          <w:szCs w:val="24"/>
        </w:rPr>
        <w:t>a</w:t>
      </w:r>
      <w:r w:rsidRPr="00A03211">
        <w:rPr>
          <w:rFonts w:ascii="Arial" w:hAnsi="Arial" w:cs="Arial"/>
          <w:b/>
          <w:sz w:val="24"/>
          <w:szCs w:val="24"/>
        </w:rPr>
        <w:tab/>
        <w:t>allo svolgimento di attività di equitazione e sportive nonché all’utilizzo di strutture destinate alle attività sportive stesse quali maneggi, piscine, campi da calcio, tennis, bocce e simili;</w:t>
      </w:r>
    </w:p>
    <w:p w:rsidR="00CD02C5" w:rsidRPr="00A03211" w:rsidRDefault="00CD02C5" w:rsidP="00CD02C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center"/>
        <w:rPr>
          <w:rFonts w:ascii="Arial" w:hAnsi="Arial" w:cs="Arial"/>
          <w:b/>
          <w:sz w:val="24"/>
          <w:szCs w:val="24"/>
        </w:rPr>
      </w:pPr>
      <w:r w:rsidRPr="00A03211">
        <w:rPr>
          <w:rFonts w:ascii="Arial" w:hAnsi="Arial" w:cs="Arial"/>
          <w:b/>
          <w:sz w:val="24"/>
          <w:szCs w:val="24"/>
        </w:rPr>
        <w:t>b</w:t>
      </w:r>
      <w:r w:rsidRPr="00A03211">
        <w:rPr>
          <w:rFonts w:ascii="Arial" w:hAnsi="Arial" w:cs="Arial"/>
          <w:b/>
          <w:sz w:val="24"/>
          <w:szCs w:val="24"/>
        </w:rPr>
        <w:tab/>
        <w:t xml:space="preserve">dalla somministrazione ai </w:t>
      </w:r>
      <w:r w:rsidRPr="00A03211">
        <w:rPr>
          <w:rFonts w:ascii="Arial" w:hAnsi="Arial" w:cs="Arial"/>
          <w:b/>
          <w:i/>
          <w:iCs/>
          <w:sz w:val="24"/>
          <w:szCs w:val="24"/>
        </w:rPr>
        <w:t>clienti</w:t>
      </w:r>
      <w:r w:rsidRPr="00A03211">
        <w:rPr>
          <w:rFonts w:ascii="Arial" w:hAnsi="Arial" w:cs="Arial"/>
          <w:b/>
          <w:sz w:val="24"/>
          <w:szCs w:val="24"/>
        </w:rPr>
        <w:t xml:space="preserve"> di generi alimentari non di propria produzione.</w:t>
      </w:r>
    </w:p>
    <w:p w:rsidR="00CD02C5" w:rsidRPr="00A03211" w:rsidRDefault="00CD02C5" w:rsidP="00CD02C5">
      <w:pPr>
        <w:widowControl w:val="0"/>
        <w:tabs>
          <w:tab w:val="left" w:pos="340"/>
          <w:tab w:val="left" w:pos="567"/>
          <w:tab w:val="left" w:pos="680"/>
          <w:tab w:val="left" w:pos="992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b/>
          <w:i/>
          <w:sz w:val="24"/>
          <w:szCs w:val="24"/>
        </w:rPr>
      </w:pPr>
      <w:r w:rsidRPr="00A03211">
        <w:rPr>
          <w:rFonts w:ascii="Arial" w:hAnsi="Arial" w:cs="Arial"/>
          <w:b/>
          <w:sz w:val="24"/>
          <w:szCs w:val="24"/>
        </w:rPr>
        <w:t xml:space="preserve">La garanzia opera con il </w:t>
      </w:r>
      <w:r w:rsidRPr="00A03211">
        <w:rPr>
          <w:rFonts w:ascii="Arial" w:hAnsi="Arial" w:cs="Arial"/>
          <w:b/>
          <w:i/>
          <w:sz w:val="24"/>
          <w:szCs w:val="24"/>
        </w:rPr>
        <w:t xml:space="preserve">limite di indennizzo </w:t>
      </w:r>
      <w:r w:rsidRPr="00A03211">
        <w:rPr>
          <w:rFonts w:ascii="Arial" w:hAnsi="Arial" w:cs="Arial"/>
          <w:b/>
          <w:sz w:val="24"/>
          <w:szCs w:val="24"/>
        </w:rPr>
        <w:t>per</w:t>
      </w:r>
      <w:r w:rsidRPr="00A03211">
        <w:rPr>
          <w:rFonts w:ascii="Arial" w:hAnsi="Arial" w:cs="Arial"/>
          <w:b/>
          <w:i/>
          <w:sz w:val="24"/>
          <w:szCs w:val="24"/>
        </w:rPr>
        <w:t xml:space="preserve"> sinistro </w:t>
      </w:r>
      <w:r w:rsidRPr="00A03211">
        <w:rPr>
          <w:rFonts w:ascii="Arial" w:hAnsi="Arial" w:cs="Arial"/>
          <w:b/>
          <w:sz w:val="24"/>
          <w:szCs w:val="24"/>
        </w:rPr>
        <w:t>e</w:t>
      </w:r>
      <w:r w:rsidRPr="00A03211">
        <w:rPr>
          <w:rFonts w:ascii="Arial" w:hAnsi="Arial" w:cs="Arial"/>
          <w:b/>
          <w:i/>
          <w:sz w:val="24"/>
          <w:szCs w:val="24"/>
        </w:rPr>
        <w:t xml:space="preserve"> </w:t>
      </w:r>
      <w:r w:rsidRPr="00A03211">
        <w:rPr>
          <w:rFonts w:ascii="Arial" w:hAnsi="Arial" w:cs="Arial"/>
          <w:b/>
          <w:sz w:val="24"/>
          <w:szCs w:val="24"/>
        </w:rPr>
        <w:t>per</w:t>
      </w:r>
      <w:r w:rsidRPr="00A03211">
        <w:rPr>
          <w:rFonts w:ascii="Arial" w:hAnsi="Arial" w:cs="Arial"/>
          <w:b/>
          <w:i/>
          <w:sz w:val="24"/>
          <w:szCs w:val="24"/>
        </w:rPr>
        <w:t xml:space="preserve"> annualità assicurativa </w:t>
      </w:r>
      <w:r w:rsidRPr="00A03211">
        <w:rPr>
          <w:rFonts w:ascii="Arial" w:hAnsi="Arial" w:cs="Arial"/>
          <w:b/>
          <w:sz w:val="24"/>
          <w:szCs w:val="24"/>
        </w:rPr>
        <w:t>del</w:t>
      </w:r>
      <w:r w:rsidRPr="00A03211">
        <w:rPr>
          <w:rFonts w:ascii="Arial" w:hAnsi="Arial" w:cs="Arial"/>
          <w:b/>
          <w:i/>
          <w:sz w:val="24"/>
          <w:szCs w:val="24"/>
        </w:rPr>
        <w:t xml:space="preserve"> massimale </w:t>
      </w:r>
      <w:r w:rsidRPr="00A03211">
        <w:rPr>
          <w:rFonts w:ascii="Arial" w:hAnsi="Arial" w:cs="Arial"/>
          <w:b/>
          <w:sz w:val="24"/>
          <w:szCs w:val="24"/>
        </w:rPr>
        <w:t>indicato</w:t>
      </w:r>
      <w:r w:rsidRPr="00A03211">
        <w:rPr>
          <w:rFonts w:ascii="Arial" w:hAnsi="Arial" w:cs="Arial"/>
          <w:b/>
          <w:i/>
          <w:sz w:val="24"/>
          <w:szCs w:val="24"/>
        </w:rPr>
        <w:t xml:space="preserve"> </w:t>
      </w:r>
      <w:r w:rsidRPr="00A03211">
        <w:rPr>
          <w:rFonts w:ascii="Arial" w:hAnsi="Arial" w:cs="Arial"/>
          <w:b/>
          <w:sz w:val="24"/>
          <w:szCs w:val="24"/>
        </w:rPr>
        <w:t>sul</w:t>
      </w:r>
      <w:r w:rsidRPr="00A03211">
        <w:rPr>
          <w:rFonts w:ascii="Arial" w:hAnsi="Arial" w:cs="Arial"/>
          <w:b/>
          <w:i/>
          <w:sz w:val="24"/>
          <w:szCs w:val="24"/>
        </w:rPr>
        <w:t xml:space="preserve"> modulo di polizza.</w:t>
      </w:r>
    </w:p>
    <w:p w:rsidR="00CD02C5" w:rsidRDefault="00CD02C5" w:rsidP="00CD02C5">
      <w:pPr>
        <w:pStyle w:val="Corpodeltesto"/>
        <w:spacing w:line="240" w:lineRule="auto"/>
        <w:rPr>
          <w:rFonts w:ascii="Arial" w:hAnsi="Arial" w:cs="Arial"/>
          <w:sz w:val="24"/>
          <w:szCs w:val="24"/>
        </w:rPr>
      </w:pPr>
    </w:p>
    <w:p w:rsidR="00CD02C5" w:rsidRPr="00FD1FA4" w:rsidRDefault="00FD1FA4" w:rsidP="00CD02C5">
      <w:pPr>
        <w:pStyle w:val="Corpodeltesto"/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FD1FA4">
        <w:rPr>
          <w:rFonts w:ascii="Arial" w:hAnsi="Arial" w:cs="Arial"/>
          <w:sz w:val="24"/>
          <w:szCs w:val="24"/>
          <w:u w:val="single"/>
        </w:rPr>
        <w:t>(</w:t>
      </w:r>
      <w:proofErr w:type="spellStart"/>
      <w:r w:rsidR="00CD02C5" w:rsidRPr="00FD1FA4">
        <w:rPr>
          <w:rFonts w:ascii="Arial" w:hAnsi="Arial" w:cs="Arial"/>
          <w:sz w:val="24"/>
          <w:szCs w:val="24"/>
          <w:u w:val="single"/>
        </w:rPr>
        <w:t>Sovrappremio</w:t>
      </w:r>
      <w:proofErr w:type="spellEnd"/>
      <w:r w:rsidR="00CD02C5" w:rsidRPr="00FD1FA4">
        <w:rPr>
          <w:rFonts w:ascii="Arial" w:hAnsi="Arial" w:cs="Arial"/>
          <w:sz w:val="24"/>
          <w:szCs w:val="24"/>
          <w:u w:val="single"/>
        </w:rPr>
        <w:t xml:space="preserve"> netto annuo per la garanzia: 50% del premio della sezione responsabilità civile al netto delle condizioni facoltative, con il minimo netto annuo di € 100</w:t>
      </w:r>
      <w:r w:rsidRPr="00FD1FA4">
        <w:rPr>
          <w:rFonts w:ascii="Arial" w:hAnsi="Arial" w:cs="Arial"/>
          <w:sz w:val="24"/>
          <w:szCs w:val="24"/>
          <w:u w:val="single"/>
        </w:rPr>
        <w:t>)</w:t>
      </w:r>
    </w:p>
    <w:p w:rsidR="00CD02C5" w:rsidRDefault="00CD02C5" w:rsidP="00CD02C5">
      <w:pPr>
        <w:pBdr>
          <w:bottom w:val="single" w:sz="12" w:space="1" w:color="auto"/>
        </w:pBdr>
        <w:tabs>
          <w:tab w:val="num" w:pos="0"/>
        </w:tabs>
        <w:jc w:val="both"/>
        <w:rPr>
          <w:rFonts w:ascii="Arial" w:hAnsi="Arial" w:cs="Arial"/>
          <w:sz w:val="24"/>
          <w:szCs w:val="24"/>
          <w:u w:val="single"/>
        </w:rPr>
      </w:pPr>
    </w:p>
    <w:p w:rsidR="00030183" w:rsidRPr="00FD1FA4" w:rsidRDefault="00030183" w:rsidP="00CD02C5">
      <w:pPr>
        <w:pBdr>
          <w:bottom w:val="single" w:sz="12" w:space="1" w:color="auto"/>
        </w:pBdr>
        <w:tabs>
          <w:tab w:val="num" w:pos="0"/>
        </w:tabs>
        <w:jc w:val="both"/>
        <w:rPr>
          <w:rFonts w:ascii="Arial" w:hAnsi="Arial" w:cs="Arial"/>
          <w:sz w:val="24"/>
          <w:szCs w:val="24"/>
          <w:u w:val="single"/>
        </w:rPr>
      </w:pPr>
    </w:p>
    <w:p w:rsidR="00F07FE6" w:rsidRPr="000F0A7A" w:rsidRDefault="00F07FE6" w:rsidP="00F07FE6">
      <w:pPr>
        <w:pStyle w:val="Titolo2"/>
        <w:numPr>
          <w:ilvl w:val="1"/>
          <w:numId w:val="0"/>
        </w:numPr>
        <w:tabs>
          <w:tab w:val="num" w:pos="0"/>
        </w:tabs>
        <w:spacing w:before="240" w:after="60" w:line="240" w:lineRule="auto"/>
        <w:jc w:val="left"/>
        <w:rPr>
          <w:rFonts w:ascii="Arial" w:hAnsi="Arial" w:cs="Arial"/>
          <w:szCs w:val="24"/>
        </w:rPr>
      </w:pPr>
      <w:r w:rsidRPr="00EF6841">
        <w:rPr>
          <w:rFonts w:ascii="Arial" w:hAnsi="Arial" w:cs="Arial"/>
          <w:szCs w:val="24"/>
          <w:highlight w:val="yellow"/>
        </w:rPr>
        <w:t>VIGILANZA MINORI</w:t>
      </w:r>
    </w:p>
    <w:p w:rsidR="00E87274" w:rsidRPr="005C39AA" w:rsidRDefault="00F07FE6" w:rsidP="00E87274">
      <w:pPr>
        <w:pStyle w:val="Corpodeltesto"/>
        <w:spacing w:line="240" w:lineRule="auto"/>
        <w:rPr>
          <w:rFonts w:ascii="Arial" w:hAnsi="Arial" w:cs="Arial"/>
          <w:sz w:val="24"/>
          <w:szCs w:val="24"/>
        </w:rPr>
      </w:pPr>
      <w:r w:rsidRPr="000F0A7A">
        <w:rPr>
          <w:rFonts w:ascii="Arial" w:hAnsi="Arial" w:cs="Arial"/>
          <w:sz w:val="24"/>
          <w:szCs w:val="24"/>
        </w:rPr>
        <w:t xml:space="preserve">A integrazione dell’articolo 6.1 – Rischio assicurato, punto A, della Sezione </w:t>
      </w:r>
      <w:r>
        <w:rPr>
          <w:rFonts w:ascii="Arial" w:hAnsi="Arial" w:cs="Arial"/>
          <w:sz w:val="24"/>
          <w:szCs w:val="24"/>
        </w:rPr>
        <w:t>R</w:t>
      </w:r>
      <w:r w:rsidRPr="000F0A7A">
        <w:rPr>
          <w:rFonts w:ascii="Arial" w:hAnsi="Arial" w:cs="Arial"/>
          <w:sz w:val="24"/>
          <w:szCs w:val="24"/>
        </w:rPr>
        <w:t xml:space="preserve">esponsabilità </w:t>
      </w:r>
      <w:r>
        <w:rPr>
          <w:rFonts w:ascii="Arial" w:hAnsi="Arial" w:cs="Arial"/>
          <w:sz w:val="24"/>
          <w:szCs w:val="24"/>
        </w:rPr>
        <w:t>C</w:t>
      </w:r>
      <w:r w:rsidRPr="000F0A7A">
        <w:rPr>
          <w:rFonts w:ascii="Arial" w:hAnsi="Arial" w:cs="Arial"/>
          <w:sz w:val="24"/>
          <w:szCs w:val="24"/>
        </w:rPr>
        <w:t xml:space="preserve">ivile, si prende atto tra le </w:t>
      </w:r>
      <w:r w:rsidRPr="000F0A7A">
        <w:rPr>
          <w:rFonts w:ascii="Arial" w:hAnsi="Arial" w:cs="Arial"/>
          <w:i/>
          <w:sz w:val="24"/>
          <w:szCs w:val="24"/>
        </w:rPr>
        <w:t>parti</w:t>
      </w:r>
      <w:r w:rsidRPr="000F0A7A">
        <w:rPr>
          <w:rFonts w:ascii="Arial" w:hAnsi="Arial" w:cs="Arial"/>
          <w:sz w:val="24"/>
          <w:szCs w:val="24"/>
        </w:rPr>
        <w:t xml:space="preserve"> che la garanzia comprende i danni involontariamente cagionati a terzi, compresi i </w:t>
      </w:r>
      <w:r w:rsidRPr="000F0A7A">
        <w:rPr>
          <w:rFonts w:ascii="Arial" w:hAnsi="Arial" w:cs="Arial"/>
          <w:i/>
          <w:sz w:val="24"/>
          <w:szCs w:val="24"/>
        </w:rPr>
        <w:t>clienti</w:t>
      </w:r>
      <w:r w:rsidRPr="000F0A7A">
        <w:rPr>
          <w:rFonts w:ascii="Arial" w:hAnsi="Arial" w:cs="Arial"/>
          <w:sz w:val="24"/>
          <w:szCs w:val="24"/>
        </w:rPr>
        <w:t xml:space="preserve">, </w:t>
      </w:r>
      <w:r w:rsidR="00E87274">
        <w:rPr>
          <w:rFonts w:ascii="Arial" w:hAnsi="Arial" w:cs="Arial"/>
          <w:sz w:val="24"/>
          <w:szCs w:val="24"/>
        </w:rPr>
        <w:t>connessi al servizio di sorveglianza dei minori esercitato all’interno dell’agriturismo dall’</w:t>
      </w:r>
      <w:r w:rsidR="00E87274" w:rsidRPr="008E3F87">
        <w:rPr>
          <w:rFonts w:ascii="Arial" w:hAnsi="Arial" w:cs="Arial"/>
          <w:i/>
          <w:sz w:val="24"/>
          <w:szCs w:val="24"/>
        </w:rPr>
        <w:t>Assicurato/Contraente</w:t>
      </w:r>
      <w:r w:rsidR="00750C21">
        <w:rPr>
          <w:rFonts w:ascii="Arial" w:hAnsi="Arial" w:cs="Arial"/>
          <w:i/>
          <w:sz w:val="24"/>
          <w:szCs w:val="24"/>
        </w:rPr>
        <w:t>,</w:t>
      </w:r>
      <w:r w:rsidR="005C39AA" w:rsidRPr="00750C21">
        <w:rPr>
          <w:rFonts w:ascii="Arial" w:hAnsi="Arial" w:cs="Arial"/>
          <w:sz w:val="24"/>
          <w:szCs w:val="24"/>
        </w:rPr>
        <w:t xml:space="preserve"> dagli</w:t>
      </w:r>
      <w:r w:rsidR="005C39AA">
        <w:rPr>
          <w:rFonts w:ascii="Arial" w:hAnsi="Arial" w:cs="Arial"/>
          <w:i/>
          <w:sz w:val="24"/>
          <w:szCs w:val="24"/>
        </w:rPr>
        <w:t xml:space="preserve"> addetti</w:t>
      </w:r>
      <w:r w:rsidR="00750C21">
        <w:rPr>
          <w:rFonts w:ascii="Arial" w:hAnsi="Arial" w:cs="Arial"/>
          <w:i/>
          <w:sz w:val="24"/>
          <w:szCs w:val="24"/>
        </w:rPr>
        <w:t xml:space="preserve"> </w:t>
      </w:r>
      <w:r w:rsidR="00750C21" w:rsidRPr="00750C21">
        <w:rPr>
          <w:rFonts w:ascii="Arial" w:hAnsi="Arial" w:cs="Arial"/>
          <w:sz w:val="24"/>
          <w:szCs w:val="24"/>
        </w:rPr>
        <w:t>e/o da</w:t>
      </w:r>
      <w:r w:rsidR="00750C21">
        <w:rPr>
          <w:rFonts w:ascii="Arial" w:hAnsi="Arial" w:cs="Arial"/>
          <w:i/>
          <w:sz w:val="24"/>
          <w:szCs w:val="24"/>
        </w:rPr>
        <w:t xml:space="preserve"> </w:t>
      </w:r>
      <w:r w:rsidR="00750C21" w:rsidRPr="00750C21">
        <w:rPr>
          <w:rFonts w:ascii="Arial" w:hAnsi="Arial" w:cs="Arial"/>
          <w:sz w:val="24"/>
          <w:szCs w:val="24"/>
        </w:rPr>
        <w:t xml:space="preserve">personale temporaneo </w:t>
      </w:r>
      <w:r w:rsidR="005C39AA" w:rsidRPr="00750C21">
        <w:rPr>
          <w:rFonts w:ascii="Arial" w:hAnsi="Arial" w:cs="Arial"/>
          <w:sz w:val="24"/>
          <w:szCs w:val="24"/>
        </w:rPr>
        <w:t xml:space="preserve">ai sensi di quanto disposto dall’articolo </w:t>
      </w:r>
      <w:r w:rsidR="00750C21">
        <w:rPr>
          <w:rFonts w:ascii="Arial" w:hAnsi="Arial" w:cs="Arial"/>
          <w:sz w:val="24"/>
          <w:szCs w:val="24"/>
        </w:rPr>
        <w:t>6.5</w:t>
      </w:r>
      <w:r w:rsidR="00830D24">
        <w:rPr>
          <w:rFonts w:ascii="Arial" w:hAnsi="Arial" w:cs="Arial"/>
          <w:sz w:val="24"/>
          <w:szCs w:val="24"/>
        </w:rPr>
        <w:t xml:space="preserve"> </w:t>
      </w:r>
      <w:r w:rsidR="00750C21">
        <w:rPr>
          <w:rFonts w:ascii="Arial" w:hAnsi="Arial" w:cs="Arial"/>
          <w:sz w:val="24"/>
          <w:szCs w:val="24"/>
        </w:rPr>
        <w:t>– Personale temporaneo</w:t>
      </w:r>
      <w:r w:rsidR="005C39AA">
        <w:rPr>
          <w:rFonts w:ascii="Arial" w:hAnsi="Arial" w:cs="Arial"/>
          <w:sz w:val="24"/>
          <w:szCs w:val="24"/>
        </w:rPr>
        <w:t xml:space="preserve">. </w:t>
      </w:r>
      <w:r w:rsidR="00E87274" w:rsidRPr="005C39AA">
        <w:rPr>
          <w:rFonts w:ascii="Arial" w:hAnsi="Arial" w:cs="Arial"/>
          <w:sz w:val="24"/>
          <w:szCs w:val="24"/>
        </w:rPr>
        <w:t xml:space="preserve"> </w:t>
      </w:r>
    </w:p>
    <w:p w:rsidR="00F07FE6" w:rsidRPr="000F0A7A" w:rsidRDefault="00F07FE6" w:rsidP="00F07FE6">
      <w:pPr>
        <w:pStyle w:val="Corpodeltesto"/>
        <w:spacing w:line="240" w:lineRule="auto"/>
        <w:rPr>
          <w:rFonts w:ascii="Arial" w:hAnsi="Arial" w:cs="Arial"/>
          <w:sz w:val="24"/>
          <w:szCs w:val="24"/>
        </w:rPr>
      </w:pPr>
    </w:p>
    <w:p w:rsidR="00F07FE6" w:rsidRDefault="00F07FE6" w:rsidP="00F07FE6">
      <w:pPr>
        <w:pStyle w:val="Corpodeltesto"/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F07FE6">
        <w:rPr>
          <w:rFonts w:ascii="Arial" w:hAnsi="Arial" w:cs="Arial"/>
          <w:sz w:val="24"/>
          <w:szCs w:val="24"/>
          <w:u w:val="single"/>
        </w:rPr>
        <w:t>(</w:t>
      </w:r>
      <w:proofErr w:type="spellStart"/>
      <w:r w:rsidRPr="00F07FE6">
        <w:rPr>
          <w:rFonts w:ascii="Arial" w:hAnsi="Arial" w:cs="Arial"/>
          <w:sz w:val="24"/>
          <w:szCs w:val="24"/>
          <w:u w:val="single"/>
        </w:rPr>
        <w:t>Sovrappremio</w:t>
      </w:r>
      <w:proofErr w:type="spellEnd"/>
      <w:r w:rsidRPr="00F07FE6">
        <w:rPr>
          <w:rFonts w:ascii="Arial" w:hAnsi="Arial" w:cs="Arial"/>
          <w:sz w:val="24"/>
          <w:szCs w:val="24"/>
          <w:u w:val="single"/>
        </w:rPr>
        <w:t xml:space="preserve"> netto annuo per la garanzia: € 50,00)</w:t>
      </w:r>
    </w:p>
    <w:p w:rsidR="00DA0E7F" w:rsidRPr="00F07FE6" w:rsidRDefault="00DA0E7F" w:rsidP="00F07FE6">
      <w:pPr>
        <w:pStyle w:val="Corpodeltesto"/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F07FE6" w:rsidRDefault="00F07FE6" w:rsidP="00F07FE6">
      <w:pPr>
        <w:pBdr>
          <w:bottom w:val="single" w:sz="12" w:space="1" w:color="auto"/>
        </w:pBd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B80BCF" w:rsidRDefault="00B80BCF" w:rsidP="00B80BCF">
      <w:pPr>
        <w:rPr>
          <w:lang w:eastAsia="it-IT"/>
        </w:rPr>
      </w:pPr>
    </w:p>
    <w:sectPr w:rsidR="00B80BCF" w:rsidSect="00F63956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09F" w:rsidRDefault="0035709F" w:rsidP="00495718">
      <w:pPr>
        <w:spacing w:after="0" w:line="240" w:lineRule="auto"/>
      </w:pPr>
      <w:r>
        <w:separator/>
      </w:r>
    </w:p>
  </w:endnote>
  <w:endnote w:type="continuationSeparator" w:id="0">
    <w:p w:rsidR="0035709F" w:rsidRDefault="0035709F" w:rsidP="00495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ago-Light">
    <w:altName w:val="Imag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mago-Medium">
    <w:altName w:val="Imago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2507015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104734790"/>
          <w:docPartObj>
            <w:docPartGallery w:val="Page Numbers (Margins)"/>
            <w:docPartUnique/>
          </w:docPartObj>
        </w:sdtPr>
        <w:sdtContent>
          <w:p w:rsidR="00750C21" w:rsidRDefault="000C3BFB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it-IT"/>
              </w:rPr>
              <w:pict>
                <v:oval id="Oval 2" o:spid="_x0000_s4097" style="position:absolute;margin-left:0;margin-top:0;width:49.35pt;height:49.3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" fillcolor="#f8e874" stroked="f">
                  <v:textbox>
                    <w:txbxContent>
                      <w:p w:rsidR="00750C21" w:rsidRPr="00F95F9C" w:rsidRDefault="000C3BFB">
                        <w:pPr>
                          <w:pStyle w:val="Pidipagina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0C3BFB">
                          <w:fldChar w:fldCharType="begin"/>
                        </w:r>
                        <w:r w:rsidR="0035709F" w:rsidRPr="00F95F9C">
                          <w:instrText xml:space="preserve"> PAGE    \* MERGEFORMAT </w:instrText>
                        </w:r>
                        <w:r w:rsidRPr="000C3BFB">
                          <w:fldChar w:fldCharType="separate"/>
                        </w:r>
                        <w:r w:rsidR="0030421D" w:rsidRPr="0030421D">
                          <w:rPr>
                            <w:b/>
                            <w:noProof/>
                            <w:sz w:val="32"/>
                            <w:szCs w:val="32"/>
                          </w:rPr>
                          <w:t>1</w:t>
                        </w:r>
                        <w:r w:rsidRPr="00F95F9C">
                          <w:rPr>
                            <w:b/>
                            <w:noProof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w:r>
          </w:p>
        </w:sdtContent>
      </w:sdt>
    </w:sdtContent>
  </w:sdt>
  <w:p w:rsidR="00750C21" w:rsidRDefault="00750C2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09F" w:rsidRDefault="0035709F" w:rsidP="00495718">
      <w:pPr>
        <w:spacing w:after="0" w:line="240" w:lineRule="auto"/>
      </w:pPr>
      <w:r>
        <w:separator/>
      </w:r>
    </w:p>
  </w:footnote>
  <w:footnote w:type="continuationSeparator" w:id="0">
    <w:p w:rsidR="0035709F" w:rsidRDefault="0035709F" w:rsidP="00495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72F8"/>
    <w:multiLevelType w:val="hybridMultilevel"/>
    <w:tmpl w:val="1F7A159E"/>
    <w:lvl w:ilvl="0" w:tplc="C3D096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C1A36"/>
    <w:multiLevelType w:val="hybridMultilevel"/>
    <w:tmpl w:val="ABB6ED68"/>
    <w:lvl w:ilvl="0" w:tplc="4BB263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F37A4"/>
    <w:multiLevelType w:val="hybridMultilevel"/>
    <w:tmpl w:val="98961EEA"/>
    <w:lvl w:ilvl="0" w:tplc="65A85C5C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E623C"/>
    <w:multiLevelType w:val="hybridMultilevel"/>
    <w:tmpl w:val="99B88C74"/>
    <w:lvl w:ilvl="0" w:tplc="8D2E975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A152A"/>
    <w:multiLevelType w:val="hybridMultilevel"/>
    <w:tmpl w:val="30C67FA2"/>
    <w:lvl w:ilvl="0" w:tplc="0410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DF10C3"/>
    <w:multiLevelType w:val="hybridMultilevel"/>
    <w:tmpl w:val="8AB0F752"/>
    <w:lvl w:ilvl="0" w:tplc="66D447D0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E773CB"/>
    <w:multiLevelType w:val="hybridMultilevel"/>
    <w:tmpl w:val="260047FC"/>
    <w:lvl w:ilvl="0" w:tplc="EDC074C8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1CC64FA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9A372D"/>
    <w:multiLevelType w:val="hybridMultilevel"/>
    <w:tmpl w:val="5058C794"/>
    <w:lvl w:ilvl="0" w:tplc="ACCE056C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EE2905"/>
    <w:multiLevelType w:val="hybridMultilevel"/>
    <w:tmpl w:val="DFFC4216"/>
    <w:lvl w:ilvl="0" w:tplc="66D447D0">
      <w:start w:val="1"/>
      <w:numFmt w:val="lowerLetter"/>
      <w:lvlText w:val="%1"/>
      <w:lvlJc w:val="left"/>
      <w:pPr>
        <w:ind w:left="644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EF50CE8"/>
    <w:multiLevelType w:val="hybridMultilevel"/>
    <w:tmpl w:val="840C546A"/>
    <w:lvl w:ilvl="0" w:tplc="D3BEA3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2812E2"/>
    <w:multiLevelType w:val="hybridMultilevel"/>
    <w:tmpl w:val="02EC93EA"/>
    <w:lvl w:ilvl="0" w:tplc="5FB64B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BA45B5"/>
    <w:multiLevelType w:val="hybridMultilevel"/>
    <w:tmpl w:val="09F4339C"/>
    <w:lvl w:ilvl="0" w:tplc="EFBA751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1"/>
  </w:num>
  <w:num w:numId="8">
    <w:abstractNumId w:val="0"/>
  </w:num>
  <w:num w:numId="9">
    <w:abstractNumId w:val="5"/>
  </w:num>
  <w:num w:numId="10">
    <w:abstractNumId w:val="2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 w:cryptProviderType="rsaFull" w:cryptAlgorithmClass="hash" w:cryptAlgorithmType="typeAny" w:cryptAlgorithmSid="4" w:cryptSpinCount="100000" w:hash="YZ4cXORhdChsmzhW6tox2kAR0xM=" w:salt="aDeycdzhWgXT6SWQ7WyYlw=="/>
  <w:defaultTabStop w:val="708"/>
  <w:hyphenationZone w:val="283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51598"/>
    <w:rsid w:val="00030183"/>
    <w:rsid w:val="00051A41"/>
    <w:rsid w:val="000862F8"/>
    <w:rsid w:val="000C3BFB"/>
    <w:rsid w:val="000F37D8"/>
    <w:rsid w:val="00127551"/>
    <w:rsid w:val="00152F82"/>
    <w:rsid w:val="001F6CB1"/>
    <w:rsid w:val="00285079"/>
    <w:rsid w:val="00294F7C"/>
    <w:rsid w:val="002A6B47"/>
    <w:rsid w:val="002B2F14"/>
    <w:rsid w:val="0030421D"/>
    <w:rsid w:val="0035709F"/>
    <w:rsid w:val="00391A4D"/>
    <w:rsid w:val="003E4C04"/>
    <w:rsid w:val="00423088"/>
    <w:rsid w:val="00473F22"/>
    <w:rsid w:val="00495718"/>
    <w:rsid w:val="004F1DD7"/>
    <w:rsid w:val="00555A3F"/>
    <w:rsid w:val="005C39AA"/>
    <w:rsid w:val="0062620A"/>
    <w:rsid w:val="0074083C"/>
    <w:rsid w:val="00750C21"/>
    <w:rsid w:val="00805A7C"/>
    <w:rsid w:val="00812F3E"/>
    <w:rsid w:val="00830D24"/>
    <w:rsid w:val="00846A64"/>
    <w:rsid w:val="008639EF"/>
    <w:rsid w:val="00865F41"/>
    <w:rsid w:val="008A7693"/>
    <w:rsid w:val="008D1604"/>
    <w:rsid w:val="0094418B"/>
    <w:rsid w:val="009F24E7"/>
    <w:rsid w:val="00A45295"/>
    <w:rsid w:val="00A45694"/>
    <w:rsid w:val="00A70A7E"/>
    <w:rsid w:val="00B166E4"/>
    <w:rsid w:val="00B80BCF"/>
    <w:rsid w:val="00B85B17"/>
    <w:rsid w:val="00B95E20"/>
    <w:rsid w:val="00BB71D5"/>
    <w:rsid w:val="00C95268"/>
    <w:rsid w:val="00CD02C5"/>
    <w:rsid w:val="00D710F9"/>
    <w:rsid w:val="00DA0E7F"/>
    <w:rsid w:val="00DE39C3"/>
    <w:rsid w:val="00DF2C5B"/>
    <w:rsid w:val="00E07CAA"/>
    <w:rsid w:val="00E51598"/>
    <w:rsid w:val="00E83F10"/>
    <w:rsid w:val="00E87274"/>
    <w:rsid w:val="00F07FE6"/>
    <w:rsid w:val="00F63956"/>
    <w:rsid w:val="00F95F9C"/>
    <w:rsid w:val="00FC78E5"/>
    <w:rsid w:val="00FD1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3956"/>
  </w:style>
  <w:style w:type="paragraph" w:styleId="Titolo2">
    <w:name w:val="heading 2"/>
    <w:basedOn w:val="Normale"/>
    <w:next w:val="Normale"/>
    <w:link w:val="Titolo2Carattere"/>
    <w:qFormat/>
    <w:rsid w:val="00495718"/>
    <w:pPr>
      <w:keepNext/>
      <w:spacing w:after="0" w:line="240" w:lineRule="exact"/>
      <w:ind w:left="567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495718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957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957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5718"/>
  </w:style>
  <w:style w:type="paragraph" w:styleId="Pidipagina">
    <w:name w:val="footer"/>
    <w:basedOn w:val="Normale"/>
    <w:link w:val="PidipaginaCarattere"/>
    <w:uiPriority w:val="99"/>
    <w:unhideWhenUsed/>
    <w:rsid w:val="004957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5718"/>
  </w:style>
  <w:style w:type="paragraph" w:styleId="Corpodeltesto">
    <w:name w:val="Body Text"/>
    <w:basedOn w:val="Normale"/>
    <w:link w:val="CorpodeltestoCarattere"/>
    <w:rsid w:val="0074083C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74083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74083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74083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7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7693"/>
    <w:rPr>
      <w:rFonts w:ascii="Tahoma" w:hAnsi="Tahoma" w:cs="Tahoma"/>
      <w:sz w:val="16"/>
      <w:szCs w:val="16"/>
    </w:rPr>
  </w:style>
  <w:style w:type="paragraph" w:customStyle="1" w:styleId="testo">
    <w:name w:val="*testo"/>
    <w:basedOn w:val="Normale"/>
    <w:uiPriority w:val="99"/>
    <w:rsid w:val="004F1DD7"/>
    <w:pPr>
      <w:widowControl w:val="0"/>
      <w:autoSpaceDE w:val="0"/>
      <w:autoSpaceDN w:val="0"/>
      <w:adjustRightInd w:val="0"/>
      <w:spacing w:after="0" w:line="260" w:lineRule="atLeast"/>
      <w:jc w:val="both"/>
      <w:textAlignment w:val="center"/>
    </w:pPr>
    <w:rPr>
      <w:rFonts w:ascii="Imago-Light" w:eastAsia="Times New Roman" w:hAnsi="Imago-Light" w:cs="Imago-Light"/>
      <w:color w:val="000000"/>
      <w:sz w:val="24"/>
      <w:szCs w:val="24"/>
      <w:lang w:eastAsia="it-IT"/>
    </w:rPr>
  </w:style>
  <w:style w:type="paragraph" w:customStyle="1" w:styleId="titolo">
    <w:name w:val="*titolo"/>
    <w:basedOn w:val="Normale"/>
    <w:uiPriority w:val="99"/>
    <w:rsid w:val="004F1DD7"/>
    <w:pPr>
      <w:widowControl w:val="0"/>
      <w:autoSpaceDE w:val="0"/>
      <w:autoSpaceDN w:val="0"/>
      <w:adjustRightInd w:val="0"/>
      <w:spacing w:after="57" w:line="260" w:lineRule="atLeast"/>
      <w:textAlignment w:val="center"/>
    </w:pPr>
    <w:rPr>
      <w:rFonts w:ascii="Imago-Medium" w:eastAsia="Times New Roman" w:hAnsi="Imago-Medium" w:cs="Imago-Medium"/>
      <w:caps/>
      <w:color w:val="000000"/>
      <w:sz w:val="24"/>
      <w:szCs w:val="24"/>
      <w:lang w:eastAsia="it-IT"/>
    </w:rPr>
  </w:style>
  <w:style w:type="paragraph" w:customStyle="1" w:styleId="INDICETITOLOPAGINA">
    <w:name w:val="INDICE TITOLO PAGINA"/>
    <w:basedOn w:val="Normale"/>
    <w:uiPriority w:val="99"/>
    <w:rsid w:val="00B95E20"/>
    <w:pPr>
      <w:widowControl w:val="0"/>
      <w:tabs>
        <w:tab w:val="left" w:pos="624"/>
        <w:tab w:val="left" w:pos="1247"/>
        <w:tab w:val="left" w:pos="7370"/>
        <w:tab w:val="right" w:pos="8504"/>
      </w:tabs>
      <w:autoSpaceDE w:val="0"/>
      <w:autoSpaceDN w:val="0"/>
      <w:adjustRightInd w:val="0"/>
      <w:spacing w:after="0" w:line="280" w:lineRule="atLeast"/>
      <w:textAlignment w:val="center"/>
    </w:pPr>
    <w:rPr>
      <w:rFonts w:ascii="Imago-Medium" w:eastAsia="Times New Roman" w:hAnsi="Imago-Medium" w:cs="Imago-Medium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1498</Words>
  <Characters>8540</Characters>
  <Application>Microsoft Office Word</Application>
  <DocSecurity>8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d102542</dc:creator>
  <cp:lastModifiedBy>d103497</cp:lastModifiedBy>
  <cp:revision>4</cp:revision>
  <cp:lastPrinted>2016-03-30T09:42:00Z</cp:lastPrinted>
  <dcterms:created xsi:type="dcterms:W3CDTF">2016-05-25T11:04:00Z</dcterms:created>
  <dcterms:modified xsi:type="dcterms:W3CDTF">2016-06-21T10:32:00Z</dcterms:modified>
</cp:coreProperties>
</file>